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87A6D" w14:textId="77777777" w:rsidR="0027189E" w:rsidRDefault="0027189E" w:rsidP="00E560F6">
      <w:pPr>
        <w:pStyle w:val="BodyText"/>
        <w:spacing w:after="300"/>
        <w:jc w:val="center"/>
        <w:rPr>
          <w:rFonts w:eastAsia="Calibri"/>
          <w:b/>
          <w:sz w:val="36"/>
        </w:rPr>
      </w:pPr>
    </w:p>
    <w:p w14:paraId="000D79E0" w14:textId="77777777" w:rsidR="0027189E" w:rsidRDefault="0027189E" w:rsidP="00E560F6">
      <w:pPr>
        <w:pStyle w:val="BodyText"/>
        <w:spacing w:after="300"/>
        <w:jc w:val="center"/>
        <w:rPr>
          <w:rFonts w:eastAsia="Calibri"/>
          <w:b/>
          <w:sz w:val="36"/>
        </w:rPr>
      </w:pPr>
    </w:p>
    <w:p w14:paraId="2009246C" w14:textId="77777777" w:rsidR="002529F6" w:rsidRDefault="001C0A4C" w:rsidP="00E560F6">
      <w:pPr>
        <w:pStyle w:val="BodyText"/>
        <w:spacing w:after="300"/>
        <w:jc w:val="center"/>
        <w:rPr>
          <w:rFonts w:eastAsia="Calibri"/>
          <w:b/>
          <w:sz w:val="36"/>
        </w:rPr>
      </w:pPr>
      <w:r>
        <w:rPr>
          <w:rFonts w:eastAsia="Calibri"/>
          <w:b/>
          <w:sz w:val="36"/>
        </w:rPr>
        <w:t>Second Stage Request for Proposals</w:t>
      </w:r>
    </w:p>
    <w:p w14:paraId="19C716DC" w14:textId="3EF4E67B" w:rsidR="002529F6" w:rsidRPr="00A82D56" w:rsidRDefault="001C0A4C" w:rsidP="00E560F6">
      <w:pPr>
        <w:pStyle w:val="BodyText"/>
        <w:spacing w:after="300"/>
        <w:jc w:val="center"/>
        <w:rPr>
          <w:rFonts w:eastAsia="Calibri"/>
        </w:rPr>
      </w:pPr>
      <w:r>
        <w:rPr>
          <w:rFonts w:eastAsia="Calibri"/>
          <w:b/>
          <w:sz w:val="36"/>
        </w:rPr>
        <w:t>Qualified Supplier List</w:t>
      </w:r>
    </w:p>
    <w:p w14:paraId="05C4ABF3" w14:textId="77777777" w:rsidR="002529F6" w:rsidRPr="00A82D56" w:rsidRDefault="001C0A4C" w:rsidP="00E560F6">
      <w:pPr>
        <w:pStyle w:val="BodyText"/>
        <w:jc w:val="center"/>
        <w:rPr>
          <w:rFonts w:eastAsia="Calibri"/>
          <w:b/>
          <w:sz w:val="36"/>
        </w:rPr>
      </w:pPr>
      <w:r w:rsidRPr="00A82D56">
        <w:rPr>
          <w:rFonts w:eastAsia="Calibri"/>
          <w:b/>
          <w:sz w:val="36"/>
        </w:rPr>
        <w:t>for</w:t>
      </w:r>
    </w:p>
    <w:p w14:paraId="358C7FCF" w14:textId="4D64BDA5" w:rsidR="00994F38" w:rsidRPr="004D4B84" w:rsidRDefault="00B35DBB" w:rsidP="00B35DBB">
      <w:pPr>
        <w:pStyle w:val="BodyText"/>
        <w:tabs>
          <w:tab w:val="left" w:pos="1276"/>
        </w:tabs>
        <w:ind w:right="855"/>
        <w:rPr>
          <w:rFonts w:eastAsia="Calibri"/>
          <w:b/>
          <w:sz w:val="36"/>
        </w:rPr>
      </w:pPr>
      <w:bookmarkStart w:id="0" w:name="_Hlk170977991"/>
      <w:bookmarkStart w:id="1" w:name="_Hlk144889068"/>
      <w:bookmarkStart w:id="2" w:name="_Hlk180500543"/>
      <w:bookmarkStart w:id="3" w:name="_Hlk212530630"/>
      <w:bookmarkStart w:id="4" w:name="_Hlk192527419"/>
      <w:bookmarkEnd w:id="0"/>
      <w:bookmarkEnd w:id="1"/>
      <w:bookmarkEnd w:id="2"/>
      <w:r w:rsidRPr="00B35DBB">
        <w:rPr>
          <w:rFonts w:eastAsia="Calibri"/>
          <w:b/>
          <w:sz w:val="36"/>
        </w:rPr>
        <w:t xml:space="preserve">BA Inclusive ECE Student Common Room </w:t>
      </w:r>
      <w:r>
        <w:rPr>
          <w:rFonts w:eastAsia="Calibri"/>
          <w:b/>
          <w:sz w:val="36"/>
        </w:rPr>
        <w:t>Alteration</w:t>
      </w:r>
      <w:bookmarkEnd w:id="3"/>
      <w:r w:rsidR="007C2402" w:rsidRPr="007C2402">
        <w:rPr>
          <w:rFonts w:eastAsia="Calibri"/>
          <w:b/>
          <w:sz w:val="36"/>
        </w:rPr>
        <w:t xml:space="preserve"> </w:t>
      </w:r>
      <w:r w:rsidR="000B018E" w:rsidRPr="004D4B84">
        <w:rPr>
          <w:rFonts w:eastAsia="Calibri"/>
          <w:b/>
          <w:sz w:val="36"/>
        </w:rPr>
        <w:t xml:space="preserve"> </w:t>
      </w:r>
      <w:r w:rsidR="00D90817" w:rsidRPr="004D4B84">
        <w:rPr>
          <w:rFonts w:eastAsia="Calibri"/>
          <w:b/>
          <w:sz w:val="36"/>
        </w:rPr>
        <w:t xml:space="preserve"> </w:t>
      </w:r>
    </w:p>
    <w:bookmarkEnd w:id="4"/>
    <w:p w14:paraId="14C1EC3F" w14:textId="2CEE938E" w:rsidR="0027189E" w:rsidRPr="00E12976" w:rsidRDefault="0027189E" w:rsidP="00994F38">
      <w:pPr>
        <w:pStyle w:val="BodyText"/>
        <w:tabs>
          <w:tab w:val="left" w:pos="1276"/>
        </w:tabs>
        <w:ind w:left="1418" w:right="855" w:firstLine="1559"/>
        <w:rPr>
          <w:rFonts w:eastAsiaTheme="minorHAnsi" w:cstheme="minorBidi"/>
          <w:b/>
          <w:sz w:val="36"/>
        </w:rPr>
      </w:pPr>
      <w:r>
        <w:rPr>
          <w:rFonts w:eastAsiaTheme="minorHAnsi" w:cstheme="minorBidi"/>
          <w:b/>
          <w:sz w:val="36"/>
        </w:rPr>
        <w:t xml:space="preserve">RFP No. </w:t>
      </w:r>
      <w:sdt>
        <w:sdtPr>
          <w:rPr>
            <w:rFonts w:eastAsiaTheme="minorHAnsi" w:cstheme="minorBidi"/>
            <w:b/>
            <w:sz w:val="36"/>
          </w:rPr>
          <w:alias w:val="Solicitation No."/>
          <w:tag w:val=""/>
          <w:id w:val="328106302"/>
          <w:placeholder>
            <w:docPart w:val="9BD69DBF72A2485082B2C80A2AD7B0F4"/>
          </w:placeholder>
          <w:dataBinding w:prefixMappings="xmlns:ns0='http://schemas.microsoft.com/office/2006/coverPageProps' " w:xpath="/ns0:CoverPageProperties[1]/ns0:Abstract[1]" w:storeItemID="{55AF091B-3C7A-41E3-B477-F2FDAA23CFDA}"/>
          <w:text/>
        </w:sdtPr>
        <w:sdtEndPr/>
        <w:sdtContent>
          <w:r w:rsidR="00D31126">
            <w:rPr>
              <w:rFonts w:eastAsiaTheme="minorHAnsi" w:cstheme="minorBidi"/>
              <w:b/>
              <w:sz w:val="36"/>
            </w:rPr>
            <w:t>ORE202511</w:t>
          </w:r>
          <w:r w:rsidR="00897CE1">
            <w:rPr>
              <w:rFonts w:eastAsiaTheme="minorHAnsi" w:cstheme="minorBidi"/>
              <w:b/>
              <w:sz w:val="36"/>
            </w:rPr>
            <w:t>80</w:t>
          </w:r>
        </w:sdtContent>
      </w:sdt>
    </w:p>
    <w:p w14:paraId="6E90E17C" w14:textId="77777777" w:rsidR="0027189E" w:rsidRDefault="0027189E" w:rsidP="00AA6B04">
      <w:pPr>
        <w:pStyle w:val="BodyText"/>
        <w:ind w:right="-279"/>
        <w:rPr>
          <w:rFonts w:eastAsiaTheme="minorHAnsi" w:cstheme="minorBidi"/>
        </w:rPr>
      </w:pPr>
    </w:p>
    <w:p w14:paraId="47273F84" w14:textId="77777777" w:rsidR="0027189E" w:rsidRDefault="0027189E" w:rsidP="0027189E">
      <w:pPr>
        <w:pStyle w:val="BodyText"/>
        <w:rPr>
          <w:rFonts w:eastAsiaTheme="minorHAnsi" w:cstheme="minorBidi"/>
        </w:rPr>
      </w:pPr>
    </w:p>
    <w:p w14:paraId="5EB176DF" w14:textId="75635D5C" w:rsidR="00626340" w:rsidRPr="00993291" w:rsidRDefault="0027189E" w:rsidP="00626340">
      <w:pPr>
        <w:pStyle w:val="BodyText"/>
        <w:jc w:val="center"/>
        <w:rPr>
          <w:rFonts w:eastAsiaTheme="minorHAnsi" w:cstheme="minorBidi"/>
          <w:sz w:val="26"/>
          <w:szCs w:val="26"/>
        </w:rPr>
      </w:pPr>
      <w:r w:rsidRPr="00993291">
        <w:rPr>
          <w:rFonts w:eastAsiaTheme="minorHAnsi" w:cstheme="minorBidi"/>
          <w:sz w:val="26"/>
          <w:szCs w:val="26"/>
        </w:rPr>
        <w:t>Issue Date:</w:t>
      </w:r>
      <w:r w:rsidR="00CB04C2" w:rsidRPr="00993291">
        <w:rPr>
          <w:rFonts w:eastAsiaTheme="minorHAnsi" w:cstheme="minorBidi"/>
          <w:sz w:val="26"/>
          <w:szCs w:val="26"/>
        </w:rPr>
        <w:t xml:space="preserve"> </w:t>
      </w:r>
      <w:r w:rsidR="008675FF">
        <w:rPr>
          <w:rFonts w:eastAsiaTheme="minorHAnsi" w:cstheme="minorBidi"/>
          <w:sz w:val="26"/>
          <w:szCs w:val="26"/>
        </w:rPr>
        <w:t xml:space="preserve">November </w:t>
      </w:r>
      <w:r w:rsidR="00897CE1">
        <w:rPr>
          <w:rFonts w:eastAsiaTheme="minorHAnsi" w:cstheme="minorBidi"/>
          <w:sz w:val="26"/>
          <w:szCs w:val="26"/>
        </w:rPr>
        <w:t>7</w:t>
      </w:r>
      <w:r w:rsidR="00C7114C" w:rsidRPr="00993291">
        <w:rPr>
          <w:rFonts w:eastAsiaTheme="minorHAnsi" w:cstheme="minorBidi"/>
          <w:sz w:val="26"/>
          <w:szCs w:val="26"/>
        </w:rPr>
        <w:t>, 202</w:t>
      </w:r>
      <w:r w:rsidR="007412EC">
        <w:rPr>
          <w:rFonts w:eastAsiaTheme="minorHAnsi" w:cstheme="minorBidi"/>
          <w:sz w:val="26"/>
          <w:szCs w:val="26"/>
        </w:rPr>
        <w:t>5</w:t>
      </w:r>
    </w:p>
    <w:p w14:paraId="72B3EE0C" w14:textId="068B064B" w:rsidR="0027189E" w:rsidRPr="006B5539" w:rsidRDefault="00626340" w:rsidP="00626340">
      <w:pPr>
        <w:pStyle w:val="BodyText"/>
        <w:jc w:val="center"/>
        <w:rPr>
          <w:rFonts w:eastAsiaTheme="minorHAnsi"/>
        </w:rPr>
      </w:pPr>
      <w:r w:rsidRPr="005C0B8D">
        <w:rPr>
          <w:rFonts w:eastAsiaTheme="minorHAnsi" w:cstheme="minorBidi"/>
          <w:sz w:val="26"/>
          <w:szCs w:val="26"/>
        </w:rPr>
        <w:t>Submission Deadline</w:t>
      </w:r>
      <w:r w:rsidRPr="00022C9D">
        <w:rPr>
          <w:rFonts w:eastAsiaTheme="minorHAnsi" w:cstheme="minorBidi"/>
          <w:sz w:val="26"/>
          <w:szCs w:val="26"/>
        </w:rPr>
        <w:t>:</w:t>
      </w:r>
      <w:r w:rsidR="004343B8" w:rsidRPr="00022C9D">
        <w:rPr>
          <w:rFonts w:eastAsiaTheme="minorHAnsi" w:cstheme="minorBidi"/>
          <w:sz w:val="26"/>
          <w:szCs w:val="26"/>
        </w:rPr>
        <w:t xml:space="preserve"> </w:t>
      </w:r>
      <w:r w:rsidR="00F32106" w:rsidRPr="00022C9D">
        <w:rPr>
          <w:rFonts w:eastAsiaTheme="minorHAnsi" w:cstheme="minorBidi"/>
          <w:sz w:val="26"/>
          <w:szCs w:val="26"/>
        </w:rPr>
        <w:t>Nove</w:t>
      </w:r>
      <w:r w:rsidR="00F32106" w:rsidRPr="006F1E1B">
        <w:rPr>
          <w:rFonts w:eastAsiaTheme="minorHAnsi" w:cstheme="minorBidi"/>
          <w:sz w:val="26"/>
          <w:szCs w:val="26"/>
        </w:rPr>
        <w:t xml:space="preserve">mber </w:t>
      </w:r>
      <w:r w:rsidR="00022C9D" w:rsidRPr="006F1E1B">
        <w:rPr>
          <w:rFonts w:eastAsiaTheme="minorHAnsi" w:cstheme="minorBidi"/>
          <w:sz w:val="26"/>
          <w:szCs w:val="26"/>
        </w:rPr>
        <w:t>2</w:t>
      </w:r>
      <w:r w:rsidR="006F1E1B" w:rsidRPr="006F1E1B">
        <w:rPr>
          <w:rFonts w:eastAsiaTheme="minorHAnsi" w:cstheme="minorBidi"/>
          <w:sz w:val="26"/>
          <w:szCs w:val="26"/>
        </w:rPr>
        <w:t>5</w:t>
      </w:r>
      <w:r w:rsidR="00E33BB0" w:rsidRPr="006F1E1B">
        <w:rPr>
          <w:rFonts w:eastAsiaTheme="minorHAnsi" w:cstheme="minorBidi"/>
          <w:sz w:val="26"/>
          <w:szCs w:val="26"/>
        </w:rPr>
        <w:t>,</w:t>
      </w:r>
      <w:r w:rsidRPr="006F1E1B">
        <w:rPr>
          <w:rFonts w:eastAsiaTheme="minorHAnsi" w:cstheme="minorBidi"/>
          <w:sz w:val="26"/>
          <w:szCs w:val="26"/>
        </w:rPr>
        <w:t xml:space="preserve"> 2</w:t>
      </w:r>
      <w:r w:rsidRPr="00022C9D">
        <w:rPr>
          <w:rFonts w:eastAsiaTheme="minorHAnsi" w:cstheme="minorBidi"/>
          <w:sz w:val="26"/>
          <w:szCs w:val="26"/>
        </w:rPr>
        <w:t>02</w:t>
      </w:r>
      <w:r w:rsidR="007412EC" w:rsidRPr="00022C9D">
        <w:rPr>
          <w:rFonts w:eastAsiaTheme="minorHAnsi" w:cstheme="minorBidi"/>
          <w:sz w:val="26"/>
          <w:szCs w:val="26"/>
        </w:rPr>
        <w:t>5</w:t>
      </w:r>
      <w:r w:rsidRPr="00022C9D">
        <w:rPr>
          <w:rFonts w:eastAsiaTheme="minorHAnsi" w:cstheme="minorBidi"/>
          <w:sz w:val="26"/>
          <w:szCs w:val="26"/>
        </w:rPr>
        <w:t>,</w:t>
      </w:r>
      <w:r w:rsidRPr="005C0B8D">
        <w:rPr>
          <w:rFonts w:eastAsiaTheme="minorHAnsi" w:cstheme="minorBidi"/>
          <w:sz w:val="26"/>
          <w:szCs w:val="26"/>
        </w:rPr>
        <w:t xml:space="preserve"> at 2:</w:t>
      </w:r>
      <w:r w:rsidRPr="008A4874">
        <w:rPr>
          <w:rFonts w:eastAsiaTheme="minorHAnsi" w:cstheme="minorBidi"/>
          <w:sz w:val="26"/>
          <w:szCs w:val="26"/>
        </w:rPr>
        <w:t>00 p.m. (Lo</w:t>
      </w:r>
      <w:r w:rsidRPr="00993291">
        <w:rPr>
          <w:rFonts w:eastAsiaTheme="minorHAnsi" w:cstheme="minorBidi"/>
          <w:sz w:val="26"/>
          <w:szCs w:val="26"/>
        </w:rPr>
        <w:t>cal Time)</w:t>
      </w:r>
    </w:p>
    <w:p w14:paraId="7BC032E6" w14:textId="77777777" w:rsidR="0027189E" w:rsidRPr="006B5539" w:rsidRDefault="0027189E" w:rsidP="0027189E">
      <w:pPr>
        <w:rPr>
          <w:rFonts w:eastAsiaTheme="minorHAnsi"/>
        </w:rPr>
      </w:pPr>
    </w:p>
    <w:p w14:paraId="176D9B2B" w14:textId="77777777" w:rsidR="0027189E" w:rsidRDefault="0027189E" w:rsidP="0027189E">
      <w:pPr>
        <w:rPr>
          <w:rFonts w:eastAsiaTheme="minorHAnsi"/>
        </w:rPr>
      </w:pPr>
    </w:p>
    <w:p w14:paraId="62E66C9A" w14:textId="77777777" w:rsidR="009B32B9" w:rsidRDefault="009B32B9" w:rsidP="0027189E">
      <w:pPr>
        <w:rPr>
          <w:rFonts w:eastAsiaTheme="minorHAnsi"/>
        </w:rPr>
      </w:pPr>
    </w:p>
    <w:p w14:paraId="199EF7D4" w14:textId="77777777" w:rsidR="00403F2C" w:rsidRDefault="00403F2C" w:rsidP="0027189E">
      <w:pPr>
        <w:rPr>
          <w:rFonts w:eastAsiaTheme="minorHAnsi"/>
        </w:rPr>
      </w:pPr>
    </w:p>
    <w:p w14:paraId="3CE141B0" w14:textId="77777777" w:rsidR="0027189E" w:rsidRDefault="0027189E" w:rsidP="0027189E">
      <w:pPr>
        <w:rPr>
          <w:rFonts w:eastAsiaTheme="minorHAnsi"/>
        </w:rPr>
      </w:pPr>
    </w:p>
    <w:p w14:paraId="6350A745" w14:textId="77777777" w:rsidR="00014742" w:rsidRDefault="00D9177C" w:rsidP="0027189E">
      <w:r w:rsidRPr="00D9177C">
        <w:rPr>
          <w:rFonts w:eastAsiaTheme="minorHAnsi"/>
        </w:rPr>
        <w:t>F&amp;S Reference #:</w:t>
      </w:r>
      <w:r w:rsidR="00CB04C2" w:rsidRPr="00CB04C2">
        <w:t xml:space="preserve"> </w:t>
      </w:r>
      <w:r w:rsidR="00014742" w:rsidRPr="00014742">
        <w:t>24-032-080</w:t>
      </w:r>
    </w:p>
    <w:p w14:paraId="622CB3CF" w14:textId="07766015" w:rsidR="002529F6" w:rsidRPr="00F6560A" w:rsidRDefault="009B32B9" w:rsidP="0027189E">
      <w:pPr>
        <w:rPr>
          <w:rFonts w:cs="Arial"/>
          <w:szCs w:val="20"/>
        </w:rPr>
      </w:pPr>
      <w:r>
        <w:rPr>
          <w:rFonts w:eastAsiaTheme="minorHAnsi"/>
        </w:rPr>
        <w:t>V180801</w:t>
      </w:r>
      <w:r w:rsidR="00917E63">
        <w:rPr>
          <w:rFonts w:eastAsiaTheme="minorHAnsi"/>
        </w:rPr>
        <w:t>NBRFP</w:t>
      </w:r>
      <w:r>
        <w:rPr>
          <w:rFonts w:eastAsiaTheme="minorHAnsi"/>
        </w:rPr>
        <w:t>SSR</w:t>
      </w:r>
    </w:p>
    <w:p w14:paraId="67FB0535" w14:textId="77777777" w:rsidR="002529F6" w:rsidRPr="00F6560A" w:rsidRDefault="002529F6" w:rsidP="00E560F6">
      <w:pPr>
        <w:pStyle w:val="BodyText"/>
        <w:jc w:val="left"/>
        <w:rPr>
          <w:rFonts w:cs="Arial"/>
          <w:szCs w:val="20"/>
        </w:rPr>
        <w:sectPr w:rsidR="002529F6" w:rsidRPr="00F6560A" w:rsidSect="00AA6B04">
          <w:headerReference w:type="default" r:id="rId9"/>
          <w:headerReference w:type="first" r:id="rId10"/>
          <w:footerReference w:type="first" r:id="rId11"/>
          <w:pgSz w:w="12240" w:h="15840" w:code="1"/>
          <w:pgMar w:top="1440" w:right="900" w:bottom="1440" w:left="1440" w:header="720" w:footer="720" w:gutter="0"/>
          <w:cols w:space="720"/>
          <w:formProt w:val="0"/>
          <w:vAlign w:val="center"/>
          <w:docGrid w:linePitch="360"/>
        </w:sectPr>
      </w:pPr>
    </w:p>
    <w:p w14:paraId="2403A982" w14:textId="32F3FA99" w:rsidR="00ED219E" w:rsidRDefault="00ED219E">
      <w:pPr>
        <w:pStyle w:val="TOC1"/>
        <w:tabs>
          <w:tab w:val="right" w:leader="dot" w:pos="9350"/>
        </w:tabs>
        <w:rPr>
          <w:rFonts w:asciiTheme="minorHAnsi" w:eastAsiaTheme="minorEastAsia" w:hAnsiTheme="minorHAnsi" w:cstheme="minorBidi"/>
          <w:noProof/>
          <w:sz w:val="22"/>
          <w:lang w:eastAsia="en-CA"/>
        </w:rPr>
      </w:pPr>
      <w:r>
        <w:rPr>
          <w:rFonts w:cs="Arial"/>
          <w:szCs w:val="20"/>
        </w:rPr>
        <w:lastRenderedPageBreak/>
        <w:fldChar w:fldCharType="begin"/>
      </w:r>
      <w:r>
        <w:rPr>
          <w:rFonts w:cs="Arial"/>
          <w:szCs w:val="20"/>
        </w:rPr>
        <w:instrText xml:space="preserve"> TOC \h \z \t "Heading 1,1,Heading 2,2,Corporate_Article1_1,1,Article1_2,2,Article1_1,1" </w:instrText>
      </w:r>
      <w:r>
        <w:rPr>
          <w:rFonts w:cs="Arial"/>
          <w:szCs w:val="20"/>
        </w:rPr>
        <w:fldChar w:fldCharType="separate"/>
      </w:r>
      <w:hyperlink w:anchor="_Toc522709322" w:history="1">
        <w:r w:rsidRPr="00127E22">
          <w:rPr>
            <w:rStyle w:val="Hyperlink"/>
            <w:rFonts w:cs="Arial"/>
            <w:noProof/>
          </w:rPr>
          <w:t>Section 1 - INTRODUCTION</w:t>
        </w:r>
        <w:r>
          <w:rPr>
            <w:noProof/>
            <w:webHidden/>
          </w:rPr>
          <w:tab/>
        </w:r>
        <w:r>
          <w:rPr>
            <w:noProof/>
            <w:webHidden/>
          </w:rPr>
          <w:fldChar w:fldCharType="begin"/>
        </w:r>
        <w:r>
          <w:rPr>
            <w:noProof/>
            <w:webHidden/>
          </w:rPr>
          <w:instrText xml:space="preserve"> PAGEREF _Toc522709322 \h </w:instrText>
        </w:r>
        <w:r>
          <w:rPr>
            <w:noProof/>
            <w:webHidden/>
          </w:rPr>
        </w:r>
        <w:r>
          <w:rPr>
            <w:noProof/>
            <w:webHidden/>
          </w:rPr>
          <w:fldChar w:fldCharType="separate"/>
        </w:r>
        <w:r w:rsidR="00C55E37">
          <w:rPr>
            <w:noProof/>
            <w:webHidden/>
          </w:rPr>
          <w:t>2</w:t>
        </w:r>
        <w:r>
          <w:rPr>
            <w:noProof/>
            <w:webHidden/>
          </w:rPr>
          <w:fldChar w:fldCharType="end"/>
        </w:r>
      </w:hyperlink>
    </w:p>
    <w:p w14:paraId="3B8A9F3E" w14:textId="574FC428"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3" w:history="1">
        <w:r w:rsidRPr="00127E22">
          <w:rPr>
            <w:rStyle w:val="Hyperlink"/>
            <w:rFonts w:cs="Arial"/>
            <w:noProof/>
          </w:rPr>
          <w:t>Section 2 - THE RFP DOCUMENTS</w:t>
        </w:r>
        <w:r>
          <w:rPr>
            <w:noProof/>
            <w:webHidden/>
          </w:rPr>
          <w:tab/>
        </w:r>
        <w:r>
          <w:rPr>
            <w:noProof/>
            <w:webHidden/>
          </w:rPr>
          <w:fldChar w:fldCharType="begin"/>
        </w:r>
        <w:r>
          <w:rPr>
            <w:noProof/>
            <w:webHidden/>
          </w:rPr>
          <w:instrText xml:space="preserve"> PAGEREF _Toc522709323 \h </w:instrText>
        </w:r>
        <w:r>
          <w:rPr>
            <w:noProof/>
            <w:webHidden/>
          </w:rPr>
        </w:r>
        <w:r>
          <w:rPr>
            <w:noProof/>
            <w:webHidden/>
          </w:rPr>
          <w:fldChar w:fldCharType="separate"/>
        </w:r>
        <w:r w:rsidR="00C55E37">
          <w:rPr>
            <w:noProof/>
            <w:webHidden/>
          </w:rPr>
          <w:t>3</w:t>
        </w:r>
        <w:r>
          <w:rPr>
            <w:noProof/>
            <w:webHidden/>
          </w:rPr>
          <w:fldChar w:fldCharType="end"/>
        </w:r>
      </w:hyperlink>
    </w:p>
    <w:p w14:paraId="500BDE25" w14:textId="6CF06C4F"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4" w:history="1">
        <w:r w:rsidRPr="00127E22">
          <w:rPr>
            <w:rStyle w:val="Hyperlink"/>
            <w:rFonts w:cs="Arial"/>
            <w:noProof/>
          </w:rPr>
          <w:t>Section 3 - THE RFP PROCESS</w:t>
        </w:r>
        <w:r>
          <w:rPr>
            <w:noProof/>
            <w:webHidden/>
          </w:rPr>
          <w:tab/>
        </w:r>
        <w:r>
          <w:rPr>
            <w:noProof/>
            <w:webHidden/>
          </w:rPr>
          <w:fldChar w:fldCharType="begin"/>
        </w:r>
        <w:r>
          <w:rPr>
            <w:noProof/>
            <w:webHidden/>
          </w:rPr>
          <w:instrText xml:space="preserve"> PAGEREF _Toc522709324 \h </w:instrText>
        </w:r>
        <w:r>
          <w:rPr>
            <w:noProof/>
            <w:webHidden/>
          </w:rPr>
        </w:r>
        <w:r>
          <w:rPr>
            <w:noProof/>
            <w:webHidden/>
          </w:rPr>
          <w:fldChar w:fldCharType="separate"/>
        </w:r>
        <w:r w:rsidR="00C55E37">
          <w:rPr>
            <w:noProof/>
            <w:webHidden/>
          </w:rPr>
          <w:t>3</w:t>
        </w:r>
        <w:r>
          <w:rPr>
            <w:noProof/>
            <w:webHidden/>
          </w:rPr>
          <w:fldChar w:fldCharType="end"/>
        </w:r>
      </w:hyperlink>
    </w:p>
    <w:p w14:paraId="72561C5D" w14:textId="3ABA104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5" w:history="1">
        <w:r w:rsidRPr="00127E22">
          <w:rPr>
            <w:rStyle w:val="Hyperlink"/>
            <w:rFonts w:cs="Arial"/>
            <w:noProof/>
          </w:rPr>
          <w:t>Section 4 - PROPOSAL CONTENT AND SUBMISSION</w:t>
        </w:r>
        <w:r>
          <w:rPr>
            <w:noProof/>
            <w:webHidden/>
          </w:rPr>
          <w:tab/>
        </w:r>
        <w:r>
          <w:rPr>
            <w:noProof/>
            <w:webHidden/>
          </w:rPr>
          <w:fldChar w:fldCharType="begin"/>
        </w:r>
        <w:r>
          <w:rPr>
            <w:noProof/>
            <w:webHidden/>
          </w:rPr>
          <w:instrText xml:space="preserve"> PAGEREF _Toc522709325 \h </w:instrText>
        </w:r>
        <w:r>
          <w:rPr>
            <w:noProof/>
            <w:webHidden/>
          </w:rPr>
        </w:r>
        <w:r>
          <w:rPr>
            <w:noProof/>
            <w:webHidden/>
          </w:rPr>
          <w:fldChar w:fldCharType="separate"/>
        </w:r>
        <w:r w:rsidR="00C55E37">
          <w:rPr>
            <w:noProof/>
            <w:webHidden/>
          </w:rPr>
          <w:t>4</w:t>
        </w:r>
        <w:r>
          <w:rPr>
            <w:noProof/>
            <w:webHidden/>
          </w:rPr>
          <w:fldChar w:fldCharType="end"/>
        </w:r>
      </w:hyperlink>
    </w:p>
    <w:p w14:paraId="6C8AFD57" w14:textId="72968C57"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6" w:history="1">
        <w:r w:rsidRPr="00127E22">
          <w:rPr>
            <w:rStyle w:val="Hyperlink"/>
            <w:rFonts w:cs="Arial"/>
            <w:noProof/>
          </w:rPr>
          <w:t>Section 5 - PROPOSAL EVALUATION</w:t>
        </w:r>
        <w:r>
          <w:rPr>
            <w:noProof/>
            <w:webHidden/>
          </w:rPr>
          <w:tab/>
        </w:r>
        <w:r>
          <w:rPr>
            <w:noProof/>
            <w:webHidden/>
          </w:rPr>
          <w:fldChar w:fldCharType="begin"/>
        </w:r>
        <w:r>
          <w:rPr>
            <w:noProof/>
            <w:webHidden/>
          </w:rPr>
          <w:instrText xml:space="preserve"> PAGEREF _Toc522709326 \h </w:instrText>
        </w:r>
        <w:r>
          <w:rPr>
            <w:noProof/>
            <w:webHidden/>
          </w:rPr>
        </w:r>
        <w:r>
          <w:rPr>
            <w:noProof/>
            <w:webHidden/>
          </w:rPr>
          <w:fldChar w:fldCharType="separate"/>
        </w:r>
        <w:r w:rsidR="00C55E37">
          <w:rPr>
            <w:noProof/>
            <w:webHidden/>
          </w:rPr>
          <w:t>4</w:t>
        </w:r>
        <w:r>
          <w:rPr>
            <w:noProof/>
            <w:webHidden/>
          </w:rPr>
          <w:fldChar w:fldCharType="end"/>
        </w:r>
      </w:hyperlink>
    </w:p>
    <w:p w14:paraId="2B25DFA1" w14:textId="5F708B6F"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7" w:history="1">
        <w:r w:rsidRPr="00127E22">
          <w:rPr>
            <w:rStyle w:val="Hyperlink"/>
            <w:rFonts w:cs="Arial"/>
            <w:noProof/>
          </w:rPr>
          <w:t>Section 6 - NEGOTIATION AND DEBRIEFING</w:t>
        </w:r>
        <w:r>
          <w:rPr>
            <w:noProof/>
            <w:webHidden/>
          </w:rPr>
          <w:tab/>
        </w:r>
        <w:r>
          <w:rPr>
            <w:noProof/>
            <w:webHidden/>
          </w:rPr>
          <w:fldChar w:fldCharType="begin"/>
        </w:r>
        <w:r>
          <w:rPr>
            <w:noProof/>
            <w:webHidden/>
          </w:rPr>
          <w:instrText xml:space="preserve"> PAGEREF _Toc522709327 \h </w:instrText>
        </w:r>
        <w:r>
          <w:rPr>
            <w:noProof/>
            <w:webHidden/>
          </w:rPr>
        </w:r>
        <w:r>
          <w:rPr>
            <w:noProof/>
            <w:webHidden/>
          </w:rPr>
          <w:fldChar w:fldCharType="separate"/>
        </w:r>
        <w:r w:rsidR="00C55E37">
          <w:rPr>
            <w:noProof/>
            <w:webHidden/>
          </w:rPr>
          <w:t>5</w:t>
        </w:r>
        <w:r>
          <w:rPr>
            <w:noProof/>
            <w:webHidden/>
          </w:rPr>
          <w:fldChar w:fldCharType="end"/>
        </w:r>
      </w:hyperlink>
    </w:p>
    <w:p w14:paraId="6700E20D" w14:textId="133848E3"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8" w:history="1">
        <w:r w:rsidRPr="00127E22">
          <w:rPr>
            <w:rStyle w:val="Hyperlink"/>
            <w:rFonts w:cs="Arial"/>
            <w:noProof/>
          </w:rPr>
          <w:t>Section 7 - LEGAL MATTERS AND RIGHTS OF THE UNIVERSITY</w:t>
        </w:r>
        <w:r>
          <w:rPr>
            <w:noProof/>
            <w:webHidden/>
          </w:rPr>
          <w:tab/>
        </w:r>
        <w:r>
          <w:rPr>
            <w:noProof/>
            <w:webHidden/>
          </w:rPr>
          <w:fldChar w:fldCharType="begin"/>
        </w:r>
        <w:r>
          <w:rPr>
            <w:noProof/>
            <w:webHidden/>
          </w:rPr>
          <w:instrText xml:space="preserve"> PAGEREF _Toc522709328 \h </w:instrText>
        </w:r>
        <w:r>
          <w:rPr>
            <w:noProof/>
            <w:webHidden/>
          </w:rPr>
        </w:r>
        <w:r>
          <w:rPr>
            <w:noProof/>
            <w:webHidden/>
          </w:rPr>
          <w:fldChar w:fldCharType="separate"/>
        </w:r>
        <w:r w:rsidR="00C55E37">
          <w:rPr>
            <w:noProof/>
            <w:webHidden/>
          </w:rPr>
          <w:t>5</w:t>
        </w:r>
        <w:r>
          <w:rPr>
            <w:noProof/>
            <w:webHidden/>
          </w:rPr>
          <w:fldChar w:fldCharType="end"/>
        </w:r>
      </w:hyperlink>
    </w:p>
    <w:p w14:paraId="27ED0044" w14:textId="45F9BA3E"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29" w:history="1">
        <w:r w:rsidRPr="00127E22">
          <w:rPr>
            <w:rStyle w:val="Hyperlink"/>
            <w:rFonts w:cs="Arial"/>
            <w:noProof/>
          </w:rPr>
          <w:t>Section 8 - DEFINITIONS</w:t>
        </w:r>
        <w:r>
          <w:rPr>
            <w:noProof/>
            <w:webHidden/>
          </w:rPr>
          <w:tab/>
        </w:r>
        <w:r>
          <w:rPr>
            <w:noProof/>
            <w:webHidden/>
          </w:rPr>
          <w:fldChar w:fldCharType="begin"/>
        </w:r>
        <w:r>
          <w:rPr>
            <w:noProof/>
            <w:webHidden/>
          </w:rPr>
          <w:instrText xml:space="preserve"> PAGEREF _Toc522709329 \h </w:instrText>
        </w:r>
        <w:r>
          <w:rPr>
            <w:noProof/>
            <w:webHidden/>
          </w:rPr>
        </w:r>
        <w:r>
          <w:rPr>
            <w:noProof/>
            <w:webHidden/>
          </w:rPr>
          <w:fldChar w:fldCharType="separate"/>
        </w:r>
        <w:r w:rsidR="00C55E37">
          <w:rPr>
            <w:noProof/>
            <w:webHidden/>
          </w:rPr>
          <w:t>5</w:t>
        </w:r>
        <w:r>
          <w:rPr>
            <w:noProof/>
            <w:webHidden/>
          </w:rPr>
          <w:fldChar w:fldCharType="end"/>
        </w:r>
      </w:hyperlink>
    </w:p>
    <w:p w14:paraId="4A2FE7A0" w14:textId="4EDD76B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0" w:history="1">
        <w:r w:rsidRPr="00127E22">
          <w:rPr>
            <w:rStyle w:val="Hyperlink"/>
            <w:noProof/>
          </w:rPr>
          <w:t>SCHEDULE A RFP DATA SHEET</w:t>
        </w:r>
        <w:r>
          <w:rPr>
            <w:noProof/>
            <w:webHidden/>
          </w:rPr>
          <w:tab/>
        </w:r>
        <w:r>
          <w:rPr>
            <w:noProof/>
            <w:webHidden/>
          </w:rPr>
          <w:fldChar w:fldCharType="begin"/>
        </w:r>
        <w:r>
          <w:rPr>
            <w:noProof/>
            <w:webHidden/>
          </w:rPr>
          <w:instrText xml:space="preserve"> PAGEREF _Toc522709330 \h </w:instrText>
        </w:r>
        <w:r>
          <w:rPr>
            <w:noProof/>
            <w:webHidden/>
          </w:rPr>
        </w:r>
        <w:r>
          <w:rPr>
            <w:noProof/>
            <w:webHidden/>
          </w:rPr>
          <w:fldChar w:fldCharType="separate"/>
        </w:r>
        <w:r w:rsidR="00C55E37">
          <w:rPr>
            <w:noProof/>
            <w:webHidden/>
          </w:rPr>
          <w:t>8</w:t>
        </w:r>
        <w:r>
          <w:rPr>
            <w:noProof/>
            <w:webHidden/>
          </w:rPr>
          <w:fldChar w:fldCharType="end"/>
        </w:r>
      </w:hyperlink>
    </w:p>
    <w:p w14:paraId="2AD5C46F" w14:textId="07BA0EEC"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1" w:history="1">
        <w:r w:rsidRPr="00127E22">
          <w:rPr>
            <w:rStyle w:val="Hyperlink"/>
            <w:noProof/>
          </w:rPr>
          <w:t>SCHEDULE B PROPOSAL SUBMISSION FORM</w:t>
        </w:r>
        <w:r>
          <w:rPr>
            <w:noProof/>
            <w:webHidden/>
          </w:rPr>
          <w:tab/>
        </w:r>
        <w:r>
          <w:rPr>
            <w:noProof/>
            <w:webHidden/>
          </w:rPr>
          <w:fldChar w:fldCharType="begin"/>
        </w:r>
        <w:r>
          <w:rPr>
            <w:noProof/>
            <w:webHidden/>
          </w:rPr>
          <w:instrText xml:space="preserve"> PAGEREF _Toc522709331 \h </w:instrText>
        </w:r>
        <w:r>
          <w:rPr>
            <w:noProof/>
            <w:webHidden/>
          </w:rPr>
        </w:r>
        <w:r>
          <w:rPr>
            <w:noProof/>
            <w:webHidden/>
          </w:rPr>
          <w:fldChar w:fldCharType="separate"/>
        </w:r>
        <w:r w:rsidR="00C55E37">
          <w:rPr>
            <w:noProof/>
            <w:webHidden/>
          </w:rPr>
          <w:t>12</w:t>
        </w:r>
        <w:r>
          <w:rPr>
            <w:noProof/>
            <w:webHidden/>
          </w:rPr>
          <w:fldChar w:fldCharType="end"/>
        </w:r>
      </w:hyperlink>
    </w:p>
    <w:p w14:paraId="65DDB1F6" w14:textId="7E6209F1"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2" w:history="1">
        <w:r w:rsidRPr="00127E22">
          <w:rPr>
            <w:rStyle w:val="Hyperlink"/>
            <w:noProof/>
          </w:rPr>
          <w:t>SCHEDULE C SUBMISSION REQUIREMENTS</w:t>
        </w:r>
        <w:r>
          <w:rPr>
            <w:noProof/>
            <w:webHidden/>
          </w:rPr>
          <w:tab/>
        </w:r>
        <w:r>
          <w:rPr>
            <w:noProof/>
            <w:webHidden/>
          </w:rPr>
          <w:fldChar w:fldCharType="begin"/>
        </w:r>
        <w:r>
          <w:rPr>
            <w:noProof/>
            <w:webHidden/>
          </w:rPr>
          <w:instrText xml:space="preserve"> PAGEREF _Toc522709332 \h </w:instrText>
        </w:r>
        <w:r>
          <w:rPr>
            <w:noProof/>
            <w:webHidden/>
          </w:rPr>
        </w:r>
        <w:r>
          <w:rPr>
            <w:noProof/>
            <w:webHidden/>
          </w:rPr>
          <w:fldChar w:fldCharType="separate"/>
        </w:r>
        <w:r w:rsidR="00C55E37">
          <w:rPr>
            <w:noProof/>
            <w:webHidden/>
          </w:rPr>
          <w:t>15</w:t>
        </w:r>
        <w:r>
          <w:rPr>
            <w:noProof/>
            <w:webHidden/>
          </w:rPr>
          <w:fldChar w:fldCharType="end"/>
        </w:r>
      </w:hyperlink>
    </w:p>
    <w:p w14:paraId="050109D4" w14:textId="15723FF4" w:rsidR="00ED219E" w:rsidRDefault="00ED219E">
      <w:pPr>
        <w:pStyle w:val="TOC1"/>
        <w:tabs>
          <w:tab w:val="right" w:leader="dot" w:pos="9350"/>
        </w:tabs>
        <w:rPr>
          <w:rFonts w:asciiTheme="minorHAnsi" w:eastAsiaTheme="minorEastAsia" w:hAnsiTheme="minorHAnsi" w:cstheme="minorBidi"/>
          <w:noProof/>
          <w:sz w:val="22"/>
          <w:lang w:eastAsia="en-CA"/>
        </w:rPr>
      </w:pPr>
      <w:hyperlink w:anchor="_Toc522709333" w:history="1">
        <w:r w:rsidRPr="00127E22">
          <w:rPr>
            <w:rStyle w:val="Hyperlink"/>
            <w:noProof/>
          </w:rPr>
          <w:t>SCHEDULE D FORM OF STATEMENT OF WORK</w:t>
        </w:r>
        <w:r>
          <w:rPr>
            <w:noProof/>
            <w:webHidden/>
          </w:rPr>
          <w:tab/>
        </w:r>
        <w:r>
          <w:rPr>
            <w:noProof/>
            <w:webHidden/>
          </w:rPr>
          <w:fldChar w:fldCharType="begin"/>
        </w:r>
        <w:r>
          <w:rPr>
            <w:noProof/>
            <w:webHidden/>
          </w:rPr>
          <w:instrText xml:space="preserve"> PAGEREF _Toc522709333 \h </w:instrText>
        </w:r>
        <w:r>
          <w:rPr>
            <w:noProof/>
            <w:webHidden/>
          </w:rPr>
        </w:r>
        <w:r>
          <w:rPr>
            <w:noProof/>
            <w:webHidden/>
          </w:rPr>
          <w:fldChar w:fldCharType="separate"/>
        </w:r>
        <w:r w:rsidR="00C55E37">
          <w:rPr>
            <w:noProof/>
            <w:webHidden/>
          </w:rPr>
          <w:t>21</w:t>
        </w:r>
        <w:r>
          <w:rPr>
            <w:noProof/>
            <w:webHidden/>
          </w:rPr>
          <w:fldChar w:fldCharType="end"/>
        </w:r>
      </w:hyperlink>
    </w:p>
    <w:p w14:paraId="13E2CD3B" w14:textId="77777777" w:rsidR="002529F6" w:rsidRDefault="00ED219E" w:rsidP="00E560F6">
      <w:pPr>
        <w:jc w:val="left"/>
        <w:rPr>
          <w:rFonts w:cs="Arial"/>
          <w:szCs w:val="20"/>
        </w:rPr>
      </w:pPr>
      <w:r>
        <w:rPr>
          <w:rFonts w:cs="Arial"/>
          <w:szCs w:val="20"/>
        </w:rPr>
        <w:fldChar w:fldCharType="end"/>
      </w:r>
    </w:p>
    <w:p w14:paraId="7EE80149" w14:textId="77777777" w:rsidR="002529F6" w:rsidRDefault="002529F6" w:rsidP="00E560F6">
      <w:pPr>
        <w:jc w:val="left"/>
        <w:rPr>
          <w:rFonts w:cs="Arial"/>
          <w:szCs w:val="20"/>
        </w:rPr>
      </w:pPr>
    </w:p>
    <w:p w14:paraId="6A92A51A" w14:textId="77777777" w:rsidR="002529F6" w:rsidRDefault="002529F6" w:rsidP="00E560F6">
      <w:pPr>
        <w:jc w:val="left"/>
        <w:rPr>
          <w:rFonts w:cs="Arial"/>
          <w:szCs w:val="20"/>
        </w:rPr>
      </w:pPr>
    </w:p>
    <w:p w14:paraId="38032603" w14:textId="77777777" w:rsidR="00E10E99" w:rsidRPr="00E10E99" w:rsidRDefault="00E10E99" w:rsidP="00E10E99">
      <w:pPr>
        <w:rPr>
          <w:rFonts w:cs="Arial"/>
          <w:szCs w:val="20"/>
        </w:rPr>
      </w:pPr>
    </w:p>
    <w:p w14:paraId="0CD190CC" w14:textId="77777777" w:rsidR="00E10E99" w:rsidRPr="00E10E99" w:rsidRDefault="00E10E99" w:rsidP="00E10E99">
      <w:pPr>
        <w:rPr>
          <w:rFonts w:cs="Arial"/>
          <w:szCs w:val="20"/>
        </w:rPr>
      </w:pPr>
    </w:p>
    <w:p w14:paraId="1CB17BA7" w14:textId="77777777" w:rsidR="00E10E99" w:rsidRPr="00E10E99" w:rsidRDefault="00E10E99" w:rsidP="00E10E99">
      <w:pPr>
        <w:rPr>
          <w:rFonts w:cs="Arial"/>
          <w:szCs w:val="20"/>
        </w:rPr>
      </w:pPr>
    </w:p>
    <w:p w14:paraId="65A840D1" w14:textId="77777777" w:rsidR="00E10E99" w:rsidRPr="00E10E99" w:rsidRDefault="00E10E99" w:rsidP="00E10E99">
      <w:pPr>
        <w:rPr>
          <w:rFonts w:cs="Arial"/>
          <w:szCs w:val="20"/>
        </w:rPr>
      </w:pPr>
    </w:p>
    <w:p w14:paraId="56335359" w14:textId="77777777" w:rsidR="00E10E99" w:rsidRPr="00E10E99" w:rsidRDefault="00E10E99" w:rsidP="00E10E99">
      <w:pPr>
        <w:rPr>
          <w:rFonts w:cs="Arial"/>
          <w:szCs w:val="20"/>
        </w:rPr>
      </w:pPr>
    </w:p>
    <w:p w14:paraId="5A662C53" w14:textId="77777777" w:rsidR="00E10E99" w:rsidRPr="00E10E99" w:rsidRDefault="00E10E99" w:rsidP="00E10E99">
      <w:pPr>
        <w:rPr>
          <w:rFonts w:cs="Arial"/>
          <w:szCs w:val="20"/>
        </w:rPr>
      </w:pPr>
    </w:p>
    <w:p w14:paraId="736DF61A" w14:textId="77777777" w:rsidR="00E10E99" w:rsidRPr="00E10E99" w:rsidRDefault="00E10E99" w:rsidP="00E10E99">
      <w:pPr>
        <w:rPr>
          <w:rFonts w:cs="Arial"/>
          <w:szCs w:val="20"/>
        </w:rPr>
      </w:pPr>
    </w:p>
    <w:p w14:paraId="4C6BE6C7" w14:textId="77777777" w:rsidR="00E10E99" w:rsidRDefault="00E10E99" w:rsidP="00E10E99">
      <w:pPr>
        <w:rPr>
          <w:rFonts w:cs="Arial"/>
          <w:szCs w:val="20"/>
        </w:rPr>
      </w:pPr>
    </w:p>
    <w:p w14:paraId="4AFA173B" w14:textId="77777777" w:rsidR="00E10E99" w:rsidRDefault="00E10E99" w:rsidP="00E10E99">
      <w:pPr>
        <w:rPr>
          <w:rFonts w:cs="Arial"/>
          <w:szCs w:val="20"/>
        </w:rPr>
      </w:pPr>
    </w:p>
    <w:p w14:paraId="258637D8" w14:textId="77777777" w:rsidR="00E10E99" w:rsidRPr="00E10E99" w:rsidRDefault="00E10E99" w:rsidP="00E10E99">
      <w:pPr>
        <w:rPr>
          <w:rFonts w:cs="Arial"/>
          <w:szCs w:val="20"/>
        </w:rPr>
        <w:sectPr w:rsidR="00E10E99" w:rsidRPr="00E10E99" w:rsidSect="00E40B5B">
          <w:headerReference w:type="default" r:id="rId12"/>
          <w:footerReference w:type="default" r:id="rId13"/>
          <w:pgSz w:w="12240" w:h="15840" w:code="1"/>
          <w:pgMar w:top="1440" w:right="1440" w:bottom="1440" w:left="1440" w:header="720" w:footer="720" w:gutter="0"/>
          <w:cols w:space="720"/>
          <w:formProt w:val="0"/>
          <w:docGrid w:linePitch="360"/>
        </w:sectPr>
      </w:pPr>
    </w:p>
    <w:p w14:paraId="291929B8" w14:textId="77777777" w:rsidR="002529F6" w:rsidRPr="00E560F6" w:rsidRDefault="001C0A4C" w:rsidP="00E560F6">
      <w:pPr>
        <w:jc w:val="center"/>
        <w:rPr>
          <w:rFonts w:cs="Arial"/>
          <w:b/>
          <w:bCs/>
          <w:sz w:val="22"/>
        </w:rPr>
      </w:pPr>
      <w:r w:rsidRPr="00E560F6">
        <w:rPr>
          <w:rFonts w:cs="Arial"/>
          <w:b/>
          <w:bCs/>
          <w:sz w:val="22"/>
        </w:rPr>
        <w:lastRenderedPageBreak/>
        <w:t>SECOND STAGE REQUEST FOR PROPOSALS</w:t>
      </w:r>
    </w:p>
    <w:p w14:paraId="45623FED" w14:textId="77777777" w:rsidR="00421F6A" w:rsidRDefault="001C0A4C" w:rsidP="00E560F6">
      <w:pPr>
        <w:pStyle w:val="CorporateArticle11"/>
        <w:rPr>
          <w:rFonts w:cs="Arial"/>
          <w:szCs w:val="20"/>
        </w:rPr>
      </w:pPr>
      <w:bookmarkStart w:id="5" w:name="_Toc496094780"/>
      <w:bookmarkStart w:id="6" w:name="_Toc496094885"/>
      <w:bookmarkStart w:id="7" w:name="_Toc496094938"/>
      <w:bookmarkStart w:id="8" w:name="_Toc522709322"/>
      <w:r>
        <w:rPr>
          <w:rFonts w:cs="Arial"/>
          <w:szCs w:val="20"/>
        </w:rPr>
        <w:t xml:space="preserve">- </w:t>
      </w:r>
      <w:r w:rsidRPr="00F6560A">
        <w:rPr>
          <w:rFonts w:cs="Arial"/>
          <w:szCs w:val="20"/>
        </w:rPr>
        <w:t>INTRODUCTION</w:t>
      </w:r>
      <w:bookmarkEnd w:id="5"/>
      <w:bookmarkEnd w:id="6"/>
      <w:bookmarkEnd w:id="7"/>
      <w:bookmarkEnd w:id="8"/>
    </w:p>
    <w:p w14:paraId="653B36E5" w14:textId="77777777" w:rsidR="00421F6A" w:rsidRPr="00BD62E5" w:rsidRDefault="001C0A4C" w:rsidP="00E560F6">
      <w:pPr>
        <w:pStyle w:val="CorporateArticle12"/>
        <w:rPr>
          <w:rFonts w:cs="Arial"/>
          <w:szCs w:val="20"/>
        </w:rPr>
      </w:pPr>
      <w:bookmarkStart w:id="9" w:name="_Toc496094781"/>
      <w:bookmarkStart w:id="10" w:name="_Toc496094886"/>
      <w:r w:rsidRPr="00BD62E5">
        <w:rPr>
          <w:rFonts w:cs="Arial"/>
          <w:szCs w:val="20"/>
        </w:rPr>
        <w:t>General</w:t>
      </w:r>
      <w:bookmarkEnd w:id="9"/>
      <w:bookmarkEnd w:id="10"/>
    </w:p>
    <w:p w14:paraId="2BB5DA31" w14:textId="77777777" w:rsidR="00421F6A" w:rsidRPr="00BD62E5" w:rsidRDefault="001C0A4C" w:rsidP="00E560F6">
      <w:pPr>
        <w:pStyle w:val="CorporateArticle13"/>
        <w:rPr>
          <w:rFonts w:cs="Arial"/>
          <w:szCs w:val="20"/>
          <w:lang w:val="en-US"/>
        </w:rPr>
      </w:pPr>
      <w:bookmarkStart w:id="11" w:name="_Ref478144185"/>
      <w:r w:rsidRPr="00E4480A">
        <w:rPr>
          <w:rFonts w:eastAsia="Calibri"/>
        </w:rPr>
        <w:t>The Governing Council of the University of Toronto (the “</w:t>
      </w:r>
      <w:r w:rsidRPr="00E4480A">
        <w:rPr>
          <w:rFonts w:eastAsia="Calibri"/>
          <w:b/>
        </w:rPr>
        <w:t>University</w:t>
      </w:r>
      <w:r w:rsidRPr="00E4480A">
        <w:rPr>
          <w:rFonts w:eastAsia="Calibri"/>
        </w:rPr>
        <w:t>”)</w:t>
      </w:r>
      <w:r>
        <w:rPr>
          <w:rFonts w:eastAsia="Calibri"/>
        </w:rPr>
        <w:t xml:space="preserve"> is </w:t>
      </w:r>
      <w:r w:rsidRPr="00BD62E5">
        <w:rPr>
          <w:rFonts w:cs="Arial"/>
          <w:szCs w:val="20"/>
          <w:lang w:val="en-US"/>
        </w:rPr>
        <w:t xml:space="preserve">issuing the RFP Documents pursuant to a </w:t>
      </w:r>
      <w:r>
        <w:rPr>
          <w:rFonts w:cs="Arial"/>
          <w:szCs w:val="20"/>
          <w:lang w:val="en-US"/>
        </w:rPr>
        <w:t>Request for Supplier Qualification</w:t>
      </w:r>
      <w:r w:rsidRPr="00BD62E5">
        <w:rPr>
          <w:rFonts w:cs="Arial"/>
          <w:szCs w:val="20"/>
          <w:lang w:val="en-US"/>
        </w:rPr>
        <w:t xml:space="preserve"> (“</w:t>
      </w:r>
      <w:r>
        <w:rPr>
          <w:rFonts w:cs="Arial"/>
          <w:b/>
          <w:szCs w:val="20"/>
          <w:lang w:val="en-US"/>
        </w:rPr>
        <w:t>RFSQ</w:t>
      </w:r>
      <w:r w:rsidRPr="00BD62E5">
        <w:rPr>
          <w:rFonts w:cs="Arial"/>
          <w:szCs w:val="20"/>
          <w:lang w:val="en-US"/>
        </w:rPr>
        <w:t xml:space="preserve">”) issued by </w:t>
      </w:r>
      <w:r>
        <w:rPr>
          <w:rFonts w:cs="Arial"/>
          <w:szCs w:val="20"/>
          <w:lang w:val="en-US"/>
        </w:rPr>
        <w:t>the University</w:t>
      </w:r>
      <w:r w:rsidRPr="00BD62E5">
        <w:rPr>
          <w:rFonts w:cs="Arial"/>
          <w:szCs w:val="20"/>
          <w:lang w:val="en-US"/>
        </w:rPr>
        <w:t xml:space="preserve"> in respect of the goods and/or services named in the </w:t>
      </w:r>
      <w:r>
        <w:rPr>
          <w:rFonts w:cs="Arial"/>
          <w:szCs w:val="20"/>
          <w:lang w:val="en-US"/>
        </w:rPr>
        <w:t>RFSQ</w:t>
      </w:r>
      <w:r w:rsidRPr="00BD62E5">
        <w:rPr>
          <w:rFonts w:cs="Arial"/>
          <w:szCs w:val="20"/>
          <w:lang w:val="en-US"/>
        </w:rPr>
        <w:t xml:space="preserve"> (the “</w:t>
      </w:r>
      <w:r w:rsidRPr="00BD62E5">
        <w:rPr>
          <w:rFonts w:cs="Arial"/>
          <w:b/>
          <w:szCs w:val="20"/>
          <w:lang w:val="en-US"/>
        </w:rPr>
        <w:t>Goods and/or Services</w:t>
      </w:r>
      <w:r>
        <w:rPr>
          <w:rFonts w:cs="Arial"/>
          <w:szCs w:val="20"/>
          <w:lang w:val="en-US"/>
        </w:rPr>
        <w:t>”) for the University</w:t>
      </w:r>
      <w:r w:rsidRPr="00BD62E5">
        <w:rPr>
          <w:rFonts w:cs="Arial"/>
          <w:szCs w:val="20"/>
          <w:lang w:val="en-US"/>
        </w:rPr>
        <w:t xml:space="preserve"> deliverables briefly described in the RFP Data Sheet and set out in the </w:t>
      </w:r>
      <w:r>
        <w:rPr>
          <w:rFonts w:cs="Arial"/>
          <w:szCs w:val="20"/>
          <w:lang w:val="en-US"/>
        </w:rPr>
        <w:t>Form of Statement of Work</w:t>
      </w:r>
      <w:r w:rsidRPr="00BD62E5">
        <w:rPr>
          <w:rFonts w:cs="Arial"/>
          <w:szCs w:val="20"/>
          <w:lang w:val="en-US"/>
        </w:rPr>
        <w:t xml:space="preserve"> (the “</w:t>
      </w:r>
      <w:r w:rsidRPr="00BD62E5">
        <w:rPr>
          <w:rFonts w:cs="Arial"/>
          <w:b/>
          <w:szCs w:val="20"/>
          <w:lang w:val="en-US"/>
        </w:rPr>
        <w:t>Deliverables</w:t>
      </w:r>
      <w:r w:rsidRPr="00BD62E5">
        <w:rPr>
          <w:rFonts w:cs="Arial"/>
          <w:szCs w:val="20"/>
          <w:lang w:val="en-US"/>
        </w:rPr>
        <w:t xml:space="preserve">”).  The issuance date and </w:t>
      </w:r>
      <w:r>
        <w:rPr>
          <w:rFonts w:cs="Arial"/>
          <w:szCs w:val="20"/>
          <w:lang w:val="en-US"/>
        </w:rPr>
        <w:t>RFSQ</w:t>
      </w:r>
      <w:r w:rsidRPr="00BD62E5">
        <w:rPr>
          <w:rFonts w:cs="Arial"/>
          <w:szCs w:val="20"/>
          <w:lang w:val="en-US"/>
        </w:rPr>
        <w:t xml:space="preserve"> number in respect of the </w:t>
      </w:r>
      <w:r>
        <w:rPr>
          <w:rFonts w:cs="Arial"/>
          <w:szCs w:val="20"/>
          <w:lang w:val="en-US"/>
        </w:rPr>
        <w:t>RFSQ</w:t>
      </w:r>
      <w:r w:rsidRPr="00BD62E5">
        <w:rPr>
          <w:rFonts w:cs="Arial"/>
          <w:szCs w:val="20"/>
          <w:lang w:val="en-US"/>
        </w:rPr>
        <w:t xml:space="preserve"> is set out in the RFP Data Sheet (the “</w:t>
      </w:r>
      <w:r>
        <w:rPr>
          <w:rFonts w:cs="Arial"/>
          <w:b/>
          <w:szCs w:val="20"/>
          <w:lang w:val="en-US"/>
        </w:rPr>
        <w:t>RFSQ</w:t>
      </w:r>
      <w:r w:rsidRPr="00BD62E5">
        <w:rPr>
          <w:rFonts w:cs="Arial"/>
          <w:b/>
          <w:szCs w:val="20"/>
          <w:lang w:val="en-US"/>
        </w:rPr>
        <w:t xml:space="preserve"> Number</w:t>
      </w:r>
      <w:r w:rsidRPr="00BD62E5">
        <w:rPr>
          <w:rFonts w:cs="Arial"/>
          <w:szCs w:val="20"/>
          <w:lang w:val="en-US"/>
        </w:rPr>
        <w:t>”).  The Second Stage RFP number is set out in the RFP Data Sheet (the “</w:t>
      </w:r>
      <w:r w:rsidRPr="00BD62E5">
        <w:rPr>
          <w:rFonts w:cs="Arial"/>
          <w:b/>
          <w:szCs w:val="20"/>
          <w:lang w:val="en-US"/>
        </w:rPr>
        <w:t>RFP Number</w:t>
      </w:r>
      <w:r w:rsidRPr="00BD62E5">
        <w:rPr>
          <w:rFonts w:cs="Arial"/>
          <w:szCs w:val="20"/>
          <w:lang w:val="en-US"/>
        </w:rPr>
        <w:t>”).</w:t>
      </w:r>
      <w:bookmarkEnd w:id="11"/>
    </w:p>
    <w:p w14:paraId="7A804BF6" w14:textId="77777777" w:rsidR="00421F6A" w:rsidRPr="00BD62E5" w:rsidRDefault="001C0A4C" w:rsidP="00E560F6">
      <w:pPr>
        <w:pStyle w:val="CorporateArticle13"/>
        <w:rPr>
          <w:rFonts w:cs="Arial"/>
          <w:szCs w:val="20"/>
          <w:lang w:val="en-US"/>
        </w:rPr>
      </w:pPr>
      <w:bookmarkStart w:id="12" w:name="_Ref478144240"/>
      <w:r w:rsidRPr="00BD62E5">
        <w:rPr>
          <w:rFonts w:cs="Arial"/>
          <w:szCs w:val="20"/>
          <w:lang w:val="en-US"/>
        </w:rPr>
        <w:t xml:space="preserve">This RFP Process is open to a limited number of </w:t>
      </w:r>
      <w:r>
        <w:rPr>
          <w:rFonts w:cs="Arial"/>
          <w:szCs w:val="20"/>
          <w:lang w:val="en-US"/>
        </w:rPr>
        <w:t>suppliers</w:t>
      </w:r>
      <w:r w:rsidRPr="00BD62E5">
        <w:rPr>
          <w:rFonts w:cs="Arial"/>
          <w:szCs w:val="20"/>
          <w:lang w:val="en-US"/>
        </w:rPr>
        <w:t xml:space="preserve"> that qualified in accordance with the </w:t>
      </w:r>
      <w:r>
        <w:rPr>
          <w:rFonts w:cs="Arial"/>
          <w:szCs w:val="20"/>
          <w:lang w:val="en-US"/>
        </w:rPr>
        <w:t>RFSQ</w:t>
      </w:r>
      <w:r w:rsidRPr="00BD62E5">
        <w:rPr>
          <w:rFonts w:cs="Arial"/>
          <w:szCs w:val="20"/>
          <w:lang w:val="en-US"/>
        </w:rPr>
        <w:t xml:space="preserve"> (“</w:t>
      </w:r>
      <w:r>
        <w:rPr>
          <w:rFonts w:cs="Arial"/>
          <w:b/>
          <w:szCs w:val="20"/>
          <w:lang w:val="en-US"/>
        </w:rPr>
        <w:t>Qualified Suppliers</w:t>
      </w:r>
      <w:r>
        <w:rPr>
          <w:rFonts w:cs="Arial"/>
          <w:szCs w:val="20"/>
          <w:lang w:val="en-US"/>
        </w:rPr>
        <w:t>”)</w:t>
      </w:r>
      <w:r w:rsidRPr="00BD62E5">
        <w:rPr>
          <w:rFonts w:cs="Arial"/>
          <w:szCs w:val="20"/>
          <w:lang w:val="en-US"/>
        </w:rPr>
        <w:t xml:space="preserve"> and that have a master products and services agreement with </w:t>
      </w:r>
      <w:r>
        <w:rPr>
          <w:rFonts w:cs="Arial"/>
          <w:szCs w:val="20"/>
          <w:lang w:val="en-US"/>
        </w:rPr>
        <w:t>the University</w:t>
      </w:r>
      <w:r w:rsidRPr="00BD62E5">
        <w:rPr>
          <w:rFonts w:cs="Arial"/>
          <w:szCs w:val="20"/>
          <w:lang w:val="en-US"/>
        </w:rPr>
        <w:t xml:space="preserve"> in respect of the Goods and/or Services (“</w:t>
      </w:r>
      <w:r w:rsidRPr="00BD62E5">
        <w:rPr>
          <w:rFonts w:cs="Arial"/>
          <w:b/>
          <w:szCs w:val="20"/>
          <w:lang w:val="en-US"/>
        </w:rPr>
        <w:t>Master Agreement</w:t>
      </w:r>
      <w:r w:rsidRPr="00BD62E5">
        <w:rPr>
          <w:rFonts w:cs="Arial"/>
          <w:szCs w:val="20"/>
          <w:lang w:val="en-US"/>
        </w:rPr>
        <w:t>”).  In the RFP Documents, individuals or firms that submit documents in response to the RFP Process are referred to as “</w:t>
      </w:r>
      <w:r w:rsidRPr="00BD62E5">
        <w:rPr>
          <w:rFonts w:cs="Arial"/>
          <w:b/>
          <w:szCs w:val="20"/>
          <w:lang w:val="en-US"/>
        </w:rPr>
        <w:t>Proponents</w:t>
      </w:r>
      <w:r w:rsidRPr="00BD62E5">
        <w:rPr>
          <w:rFonts w:cs="Arial"/>
          <w:szCs w:val="20"/>
          <w:lang w:val="en-US"/>
        </w:rPr>
        <w:t>”.  The Proponents’ submissions are referred to as “</w:t>
      </w:r>
      <w:r w:rsidRPr="00BD62E5">
        <w:rPr>
          <w:rFonts w:cs="Arial"/>
          <w:b/>
          <w:szCs w:val="20"/>
          <w:lang w:val="en-US"/>
        </w:rPr>
        <w:t>Proposals</w:t>
      </w:r>
      <w:r w:rsidRPr="00BD62E5">
        <w:rPr>
          <w:rFonts w:cs="Arial"/>
          <w:szCs w:val="20"/>
          <w:lang w:val="en-US"/>
        </w:rPr>
        <w:t xml:space="preserve">”.  The Proponent that </w:t>
      </w:r>
      <w:r>
        <w:rPr>
          <w:rFonts w:cs="Arial"/>
          <w:szCs w:val="20"/>
          <w:lang w:val="en-US"/>
        </w:rPr>
        <w:t>the University</w:t>
      </w:r>
      <w:r w:rsidRPr="00BD62E5">
        <w:rPr>
          <w:rFonts w:cs="Arial"/>
          <w:szCs w:val="20"/>
          <w:lang w:val="en-US"/>
        </w:rPr>
        <w:t xml:space="preserve"> selects to deliver the Deliverables is referred to as the “</w:t>
      </w:r>
      <w:r w:rsidRPr="00BD62E5">
        <w:rPr>
          <w:rFonts w:cs="Arial"/>
          <w:b/>
          <w:szCs w:val="20"/>
          <w:lang w:val="en-US"/>
        </w:rPr>
        <w:t>Successful Proponent</w:t>
      </w:r>
      <w:r w:rsidRPr="00BD62E5">
        <w:rPr>
          <w:rFonts w:cs="Arial"/>
          <w:szCs w:val="20"/>
          <w:lang w:val="en-US"/>
        </w:rPr>
        <w:t xml:space="preserve">”. For ease of reference, prospective </w:t>
      </w:r>
      <w:r>
        <w:rPr>
          <w:rFonts w:cs="Arial"/>
          <w:szCs w:val="20"/>
          <w:lang w:val="en-US"/>
        </w:rPr>
        <w:t>p</w:t>
      </w:r>
      <w:r w:rsidRPr="00BD62E5">
        <w:rPr>
          <w:rFonts w:cs="Arial"/>
          <w:szCs w:val="20"/>
          <w:lang w:val="en-US"/>
        </w:rPr>
        <w:t xml:space="preserve">roponents, </w:t>
      </w:r>
      <w:proofErr w:type="gramStart"/>
      <w:r w:rsidRPr="00BD62E5">
        <w:rPr>
          <w:rFonts w:cs="Arial"/>
          <w:szCs w:val="20"/>
          <w:lang w:val="en-US"/>
        </w:rPr>
        <w:t>whether or not</w:t>
      </w:r>
      <w:proofErr w:type="gramEnd"/>
      <w:r w:rsidRPr="00BD62E5">
        <w:rPr>
          <w:rFonts w:cs="Arial"/>
          <w:szCs w:val="20"/>
          <w:lang w:val="en-US"/>
        </w:rPr>
        <w:t xml:space="preserve"> they submit a response to the RFP Process, are also referred to as “</w:t>
      </w:r>
      <w:r w:rsidRPr="00BD62E5">
        <w:rPr>
          <w:rFonts w:cs="Arial"/>
          <w:b/>
          <w:szCs w:val="20"/>
          <w:lang w:val="en-US"/>
        </w:rPr>
        <w:t>Proponents</w:t>
      </w:r>
      <w:r w:rsidRPr="00BD62E5">
        <w:rPr>
          <w:rFonts w:cs="Arial"/>
          <w:szCs w:val="20"/>
          <w:lang w:val="en-US"/>
        </w:rPr>
        <w:t>”.</w:t>
      </w:r>
      <w:bookmarkEnd w:id="12"/>
    </w:p>
    <w:p w14:paraId="26EF051E" w14:textId="77777777" w:rsidR="00421F6A" w:rsidRDefault="001C0A4C" w:rsidP="00E560F6">
      <w:pPr>
        <w:pStyle w:val="CorporateArticle13"/>
        <w:rPr>
          <w:rFonts w:cs="Arial"/>
          <w:szCs w:val="20"/>
          <w:lang w:val="en-US"/>
        </w:rPr>
      </w:pPr>
      <w:bookmarkStart w:id="13" w:name="_Ref478144385"/>
      <w:r w:rsidRPr="00BD62E5">
        <w:rPr>
          <w:rFonts w:cs="Arial"/>
          <w:szCs w:val="20"/>
          <w:lang w:val="en-US"/>
        </w:rPr>
        <w:t xml:space="preserve">The process to select the Successful Proponent will commence with the issuance of the RFP Documents (as defined in RFP Section </w:t>
      </w:r>
      <w:r w:rsidRPr="00BD62E5">
        <w:rPr>
          <w:rFonts w:cs="Arial"/>
          <w:szCs w:val="20"/>
          <w:lang w:val="en-US"/>
        </w:rPr>
        <w:fldChar w:fldCharType="begin" w:fldLock="1"/>
      </w:r>
      <w:r w:rsidRPr="00BD62E5">
        <w:rPr>
          <w:rFonts w:cs="Arial"/>
          <w:szCs w:val="20"/>
          <w:lang w:val="en-US"/>
        </w:rPr>
        <w:instrText xml:space="preserve"> REF _Ref478144358 \r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2.1(1)</w:t>
      </w:r>
      <w:r w:rsidRPr="00BD62E5">
        <w:rPr>
          <w:rFonts w:cs="Arial"/>
          <w:szCs w:val="20"/>
          <w:lang w:val="en-US"/>
        </w:rPr>
        <w:fldChar w:fldCharType="end"/>
      </w:r>
      <w:r w:rsidRPr="00BD62E5">
        <w:rPr>
          <w:rFonts w:cs="Arial"/>
          <w:szCs w:val="20"/>
          <w:lang w:val="en-US"/>
        </w:rPr>
        <w:t xml:space="preserve"> and will terminate when </w:t>
      </w:r>
      <w:r>
        <w:rPr>
          <w:rFonts w:cs="Arial"/>
          <w:szCs w:val="20"/>
          <w:lang w:val="en-US"/>
        </w:rPr>
        <w:t>the University</w:t>
      </w:r>
      <w:r w:rsidRPr="00BD62E5">
        <w:rPr>
          <w:rFonts w:cs="Arial"/>
          <w:szCs w:val="20"/>
          <w:lang w:val="en-US"/>
        </w:rPr>
        <w:t xml:space="preserve"> executes or issues a Final </w:t>
      </w:r>
      <w:r>
        <w:rPr>
          <w:rFonts w:cs="Arial"/>
          <w:szCs w:val="20"/>
          <w:lang w:val="en-US"/>
        </w:rPr>
        <w:t>Statement of Work</w:t>
      </w:r>
      <w:r w:rsidRPr="00BD62E5">
        <w:rPr>
          <w:rFonts w:cs="Arial"/>
          <w:szCs w:val="20"/>
          <w:lang w:val="en-US"/>
        </w:rPr>
        <w:t xml:space="preserve"> in accordance with the Master Agreement (the “</w:t>
      </w:r>
      <w:r w:rsidRPr="00BD62E5">
        <w:rPr>
          <w:rFonts w:cs="Arial"/>
          <w:b/>
          <w:szCs w:val="20"/>
          <w:lang w:val="en-US"/>
        </w:rPr>
        <w:t>RFP Process</w:t>
      </w:r>
      <w:r w:rsidRPr="00BD62E5">
        <w:rPr>
          <w:rFonts w:cs="Arial"/>
          <w:szCs w:val="20"/>
          <w:lang w:val="en-US"/>
        </w:rPr>
        <w:t>”).</w:t>
      </w:r>
      <w:bookmarkEnd w:id="13"/>
    </w:p>
    <w:p w14:paraId="3AA42757" w14:textId="77777777" w:rsidR="002529F6" w:rsidRPr="00BD62E5" w:rsidRDefault="001C0A4C" w:rsidP="00E560F6">
      <w:pPr>
        <w:pStyle w:val="CorporateArticle12"/>
        <w:rPr>
          <w:rFonts w:cs="Arial"/>
          <w:szCs w:val="20"/>
        </w:rPr>
      </w:pPr>
      <w:bookmarkStart w:id="14" w:name="_Ref488168049"/>
      <w:bookmarkStart w:id="15" w:name="_Toc495594543"/>
      <w:bookmarkStart w:id="16" w:name="_Toc496094782"/>
      <w:bookmarkStart w:id="17" w:name="_Toc496094887"/>
      <w:r w:rsidRPr="00BD62E5">
        <w:rPr>
          <w:rFonts w:cs="Arial"/>
          <w:szCs w:val="20"/>
        </w:rPr>
        <w:t>Contact Person</w:t>
      </w:r>
      <w:bookmarkEnd w:id="14"/>
      <w:bookmarkEnd w:id="15"/>
      <w:bookmarkEnd w:id="16"/>
      <w:bookmarkEnd w:id="17"/>
    </w:p>
    <w:p w14:paraId="46860D78" w14:textId="77777777" w:rsidR="002529F6" w:rsidRDefault="001C0A4C" w:rsidP="00E560F6">
      <w:pPr>
        <w:pStyle w:val="CorporateArticle13"/>
        <w:rPr>
          <w:rFonts w:cs="Arial"/>
          <w:szCs w:val="20"/>
        </w:rPr>
      </w:pPr>
      <w:bookmarkStart w:id="18" w:name="_Ref488248359"/>
      <w:r w:rsidRPr="00BD62E5">
        <w:rPr>
          <w:rFonts w:cs="Arial"/>
          <w:szCs w:val="20"/>
        </w:rPr>
        <w:t>The Proponents are required to submit electronically all questions and other communications regarding the RFP Documents, the RFP Process and their Proposals to the contact person named in the RFP Data Sheet (the “</w:t>
      </w:r>
      <w:r w:rsidRPr="00BD62E5">
        <w:rPr>
          <w:rFonts w:cs="Arial"/>
          <w:b/>
          <w:szCs w:val="20"/>
        </w:rPr>
        <w:t>Contact Person</w:t>
      </w:r>
      <w:r w:rsidRPr="00BD62E5">
        <w:rPr>
          <w:rFonts w:cs="Arial"/>
          <w:szCs w:val="20"/>
        </w:rPr>
        <w:t xml:space="preserve">”). The Proponents are required to submit all questions and other communications </w:t>
      </w:r>
      <w:r w:rsidRPr="00926E24">
        <w:rPr>
          <w:rFonts w:cs="Arial"/>
          <w:szCs w:val="20"/>
        </w:rPr>
        <w:t>to the Contact Person by e-mail at the e-mail address specified in the RFP Data Sheet.</w:t>
      </w:r>
      <w:r>
        <w:rPr>
          <w:rFonts w:cs="Arial"/>
          <w:b/>
          <w:szCs w:val="20"/>
        </w:rPr>
        <w:t xml:space="preserve"> </w:t>
      </w:r>
      <w:r w:rsidRPr="003134A4">
        <w:rPr>
          <w:rFonts w:cs="Arial"/>
          <w:b/>
          <w:szCs w:val="20"/>
        </w:rPr>
        <w:t xml:space="preserve"> </w:t>
      </w:r>
      <w:r w:rsidRPr="00BD62E5">
        <w:rPr>
          <w:rFonts w:cs="Arial"/>
          <w:szCs w:val="20"/>
        </w:rPr>
        <w:t>During th</w:t>
      </w:r>
      <w:r>
        <w:rPr>
          <w:rFonts w:cs="Arial"/>
          <w:szCs w:val="20"/>
        </w:rPr>
        <w:t>is</w:t>
      </w:r>
      <w:r w:rsidRPr="00BD62E5">
        <w:rPr>
          <w:rFonts w:cs="Arial"/>
          <w:szCs w:val="20"/>
        </w:rPr>
        <w:t xml:space="preserve"> RFP Process, Proponents may contact </w:t>
      </w:r>
      <w:r>
        <w:rPr>
          <w:rFonts w:cs="Arial"/>
          <w:szCs w:val="20"/>
        </w:rPr>
        <w:t>the University</w:t>
      </w:r>
      <w:r w:rsidRPr="00BD62E5">
        <w:rPr>
          <w:rFonts w:cs="Arial"/>
          <w:szCs w:val="20"/>
        </w:rPr>
        <w:t xml:space="preserve"> only through the Contact Person.</w:t>
      </w:r>
      <w:bookmarkEnd w:id="18"/>
    </w:p>
    <w:p w14:paraId="1FBF9EC5" w14:textId="77777777" w:rsidR="002529F6" w:rsidRPr="00BD62E5" w:rsidRDefault="001C0A4C" w:rsidP="00537DB1">
      <w:pPr>
        <w:pStyle w:val="CorporateArticle12"/>
        <w:rPr>
          <w:rFonts w:cs="Arial"/>
          <w:szCs w:val="20"/>
        </w:rPr>
      </w:pPr>
      <w:bookmarkStart w:id="19" w:name="_Toc496094789"/>
      <w:bookmarkStart w:id="20" w:name="_Toc496094894"/>
      <w:r w:rsidRPr="00BD62E5">
        <w:rPr>
          <w:rFonts w:cs="Arial"/>
          <w:szCs w:val="20"/>
        </w:rPr>
        <w:t xml:space="preserve">Terms and Conditions of </w:t>
      </w:r>
      <w:r>
        <w:rPr>
          <w:rFonts w:cs="Arial"/>
          <w:szCs w:val="20"/>
        </w:rPr>
        <w:t>RFSQ</w:t>
      </w:r>
      <w:bookmarkEnd w:id="19"/>
      <w:bookmarkEnd w:id="20"/>
    </w:p>
    <w:p w14:paraId="153AADCE" w14:textId="77777777" w:rsidR="002529F6" w:rsidRDefault="001C0A4C" w:rsidP="00537DB1">
      <w:pPr>
        <w:pStyle w:val="CorporateArticle13"/>
        <w:rPr>
          <w:rFonts w:cs="Arial"/>
          <w:szCs w:val="20"/>
        </w:rPr>
      </w:pPr>
      <w:bookmarkStart w:id="21" w:name="_Ref478134878"/>
      <w:r w:rsidRPr="00BD62E5">
        <w:rPr>
          <w:rFonts w:cs="Arial"/>
          <w:szCs w:val="20"/>
        </w:rPr>
        <w:t xml:space="preserve">Except as explicitly set out in the RFP Documents, the terms and conditions of the </w:t>
      </w:r>
      <w:r>
        <w:rPr>
          <w:rFonts w:cs="Arial"/>
          <w:szCs w:val="20"/>
        </w:rPr>
        <w:t>RFSQ</w:t>
      </w:r>
      <w:r w:rsidRPr="00BD62E5">
        <w:rPr>
          <w:rFonts w:cs="Arial"/>
          <w:szCs w:val="20"/>
        </w:rPr>
        <w:t xml:space="preserve"> will apply to the RFP Process.  If a matter relating to the RFP Process is not set out in the RFP Documents, the terms and conditions in respect of such matter in the </w:t>
      </w:r>
      <w:r>
        <w:rPr>
          <w:rFonts w:cs="Arial"/>
          <w:szCs w:val="20"/>
        </w:rPr>
        <w:t>RFSQ</w:t>
      </w:r>
      <w:r w:rsidRPr="00BD62E5">
        <w:rPr>
          <w:rFonts w:cs="Arial"/>
          <w:szCs w:val="20"/>
        </w:rPr>
        <w:t xml:space="preserve"> will apply.  </w:t>
      </w:r>
      <w:proofErr w:type="gramStart"/>
      <w:r w:rsidRPr="00BD62E5">
        <w:rPr>
          <w:rFonts w:cs="Arial"/>
          <w:szCs w:val="20"/>
        </w:rPr>
        <w:t>In the event that</w:t>
      </w:r>
      <w:proofErr w:type="gramEnd"/>
      <w:r w:rsidRPr="00BD62E5">
        <w:rPr>
          <w:rFonts w:cs="Arial"/>
          <w:szCs w:val="20"/>
        </w:rPr>
        <w:t xml:space="preserve"> the terms and conditions of the RFP Documents are inconsistent with the terms and conditions of the </w:t>
      </w:r>
      <w:r>
        <w:rPr>
          <w:rFonts w:cs="Arial"/>
          <w:szCs w:val="20"/>
        </w:rPr>
        <w:t>RFSQ</w:t>
      </w:r>
      <w:r w:rsidRPr="00BD62E5">
        <w:rPr>
          <w:rFonts w:cs="Arial"/>
          <w:szCs w:val="20"/>
        </w:rPr>
        <w:t xml:space="preserve">, the terms and conditions of the RFP Documents will prevail.  </w:t>
      </w:r>
      <w:bookmarkEnd w:id="21"/>
    </w:p>
    <w:p w14:paraId="072A8132" w14:textId="77777777" w:rsidR="002529F6" w:rsidRDefault="001C0A4C" w:rsidP="00BE7A45">
      <w:pPr>
        <w:pStyle w:val="CorporateArticle12"/>
      </w:pPr>
      <w:r>
        <w:t>Research Environment</w:t>
      </w:r>
    </w:p>
    <w:p w14:paraId="04AB07FA" w14:textId="77777777" w:rsidR="002529F6" w:rsidRPr="00D65AA7" w:rsidRDefault="001C0A4C" w:rsidP="00BE7A45">
      <w:pPr>
        <w:pStyle w:val="CorporateArticle13"/>
      </w:pPr>
      <w:bookmarkStart w:id="22" w:name="_Ref506908595"/>
      <w:r>
        <w:t>If set out in the RFP Data Sheet, the Deliverables are to be financed in part by The Canada Foundation for Innovation (“</w:t>
      </w:r>
      <w:r w:rsidRPr="00261880">
        <w:rPr>
          <w:b/>
        </w:rPr>
        <w:t>CFI</w:t>
      </w:r>
      <w:r>
        <w:t xml:space="preserve">”) and the provisions of this RFP Section </w:t>
      </w:r>
      <w:r>
        <w:fldChar w:fldCharType="begin" w:fldLock="1"/>
      </w:r>
      <w:r>
        <w:instrText xml:space="preserve"> REF _Ref506908595 \w \h </w:instrText>
      </w:r>
      <w:r>
        <w:fldChar w:fldCharType="separate"/>
      </w:r>
      <w:r w:rsidR="00D9177C">
        <w:t>1.4(1)</w:t>
      </w:r>
      <w:r>
        <w:fldChar w:fldCharType="end"/>
      </w:r>
      <w:r>
        <w:t xml:space="preserve"> will apply.  CFI is an independent corporation created by the Government of Canada to fund research infrastructure.  The CFI’s mandate is to strengthen the capacity of Canadian universities, colleges, research hospitals and non-profit research institutions to carry out world-class research and technology development that benefits Canadians.  Further information about CFI can be found at </w:t>
      </w:r>
      <w:hyperlink r:id="rId14" w:history="1">
        <w:r w:rsidRPr="00783614">
          <w:rPr>
            <w:rStyle w:val="Hyperlink"/>
          </w:rPr>
          <w:t>www.innovation.ca</w:t>
        </w:r>
      </w:hyperlink>
      <w:r>
        <w:t>.</w:t>
      </w:r>
      <w:bookmarkEnd w:id="22"/>
      <w:r>
        <w:t xml:space="preserve">  CFI requires all Proponents to identify and document the standard market price for the equipment/service proposed and the University’s one-time special pricing, the difference being an “in-kind” contribution.  The standard market price must be the price normally provided to educational institutions.  In addition, Proponents must </w:t>
      </w:r>
      <w:r>
        <w:lastRenderedPageBreak/>
        <w:t xml:space="preserve">identify and document the standard market price of any equipment supplied at no charge.  Proponents are asked to provide these details in their Proposal.  It is not mandatory for Proponents to provide an in-kind </w:t>
      </w:r>
      <w:proofErr w:type="gramStart"/>
      <w:r>
        <w:t>contribution</w:t>
      </w:r>
      <w:proofErr w:type="gramEnd"/>
      <w:r>
        <w:t xml:space="preserve"> and all in-kind contributions are voluntary.  If the list price and the normal educational prices are the same, Proponents should provide a statement in their response to explain the rationale behind their pricing strategy.  </w:t>
      </w:r>
    </w:p>
    <w:p w14:paraId="305DA6C3" w14:textId="77777777" w:rsidR="00421F6A" w:rsidRPr="00BD62E5" w:rsidRDefault="001C0A4C" w:rsidP="00E560F6">
      <w:pPr>
        <w:pStyle w:val="CorporateArticle11"/>
        <w:rPr>
          <w:rFonts w:cs="Arial"/>
          <w:szCs w:val="20"/>
        </w:rPr>
      </w:pPr>
      <w:bookmarkStart w:id="23" w:name="_Toc496094783"/>
      <w:bookmarkStart w:id="24" w:name="_Toc496094888"/>
      <w:bookmarkStart w:id="25" w:name="_Toc496094939"/>
      <w:bookmarkStart w:id="26" w:name="_Toc522709323"/>
      <w:r w:rsidRPr="00BD62E5">
        <w:rPr>
          <w:rFonts w:cs="Arial"/>
          <w:szCs w:val="20"/>
        </w:rPr>
        <w:t>- THE RFP DOCUMENTS</w:t>
      </w:r>
      <w:bookmarkEnd w:id="23"/>
      <w:bookmarkEnd w:id="24"/>
      <w:bookmarkEnd w:id="25"/>
      <w:bookmarkEnd w:id="26"/>
    </w:p>
    <w:p w14:paraId="13D34F60" w14:textId="77777777" w:rsidR="00421F6A" w:rsidRPr="00BD62E5" w:rsidRDefault="001C0A4C" w:rsidP="00E560F6">
      <w:pPr>
        <w:pStyle w:val="CorporateArticle12"/>
        <w:rPr>
          <w:rFonts w:cs="Arial"/>
          <w:szCs w:val="20"/>
        </w:rPr>
      </w:pPr>
      <w:bookmarkStart w:id="27" w:name="_Toc496094784"/>
      <w:bookmarkStart w:id="28" w:name="_Toc496094889"/>
      <w:r w:rsidRPr="00BD62E5">
        <w:rPr>
          <w:rFonts w:cs="Arial"/>
          <w:szCs w:val="20"/>
        </w:rPr>
        <w:t>Second Stage Request for Proposals Documents</w:t>
      </w:r>
      <w:bookmarkEnd w:id="27"/>
      <w:bookmarkEnd w:id="28"/>
    </w:p>
    <w:p w14:paraId="2C98C2C2" w14:textId="77777777" w:rsidR="00421F6A" w:rsidRPr="00BD62E5" w:rsidRDefault="001C0A4C" w:rsidP="00E560F6">
      <w:pPr>
        <w:pStyle w:val="CorporateArticle13"/>
        <w:rPr>
          <w:rFonts w:cs="Arial"/>
          <w:szCs w:val="20"/>
        </w:rPr>
      </w:pPr>
      <w:bookmarkStart w:id="29" w:name="_Ref478144358"/>
      <w:r w:rsidRPr="00BD62E5">
        <w:rPr>
          <w:rFonts w:cs="Arial"/>
          <w:szCs w:val="20"/>
        </w:rPr>
        <w:t>The Second Stage Request for Proposals Documents (the “</w:t>
      </w:r>
      <w:r w:rsidRPr="00BD62E5">
        <w:rPr>
          <w:rFonts w:cs="Arial"/>
          <w:b/>
          <w:szCs w:val="20"/>
        </w:rPr>
        <w:t>RFP Documents</w:t>
      </w:r>
      <w:r w:rsidRPr="00BD62E5">
        <w:rPr>
          <w:rFonts w:cs="Arial"/>
          <w:szCs w:val="20"/>
        </w:rPr>
        <w:t>”) are:</w:t>
      </w:r>
      <w:bookmarkEnd w:id="29"/>
    </w:p>
    <w:p w14:paraId="7B745EBF" w14:textId="77777777" w:rsidR="00421F6A" w:rsidRPr="00BD62E5" w:rsidRDefault="001C0A4C" w:rsidP="00E560F6">
      <w:pPr>
        <w:pStyle w:val="CorporateArticle14"/>
        <w:rPr>
          <w:rFonts w:cs="Arial"/>
          <w:szCs w:val="20"/>
        </w:rPr>
      </w:pPr>
      <w:bookmarkStart w:id="30" w:name="_Ref496092946"/>
      <w:r w:rsidRPr="00BD62E5">
        <w:rPr>
          <w:rFonts w:cs="Arial"/>
          <w:szCs w:val="20"/>
        </w:rPr>
        <w:t>Second Stage Request for Proposals (“</w:t>
      </w:r>
      <w:r w:rsidRPr="00BD62E5">
        <w:rPr>
          <w:rFonts w:cs="Arial"/>
          <w:b/>
          <w:szCs w:val="20"/>
        </w:rPr>
        <w:t>RFP</w:t>
      </w:r>
      <w:r w:rsidRPr="00BD62E5">
        <w:rPr>
          <w:rFonts w:cs="Arial"/>
          <w:szCs w:val="20"/>
        </w:rPr>
        <w:t>”</w:t>
      </w:r>
      <w:proofErr w:type="gramStart"/>
      <w:r w:rsidRPr="00BD62E5">
        <w:rPr>
          <w:rFonts w:cs="Arial"/>
          <w:szCs w:val="20"/>
        </w:rPr>
        <w:t>);</w:t>
      </w:r>
      <w:bookmarkEnd w:id="30"/>
      <w:proofErr w:type="gramEnd"/>
    </w:p>
    <w:p w14:paraId="3A63B029" w14:textId="77777777" w:rsidR="00421F6A" w:rsidRPr="00BD62E5" w:rsidRDefault="001C0A4C" w:rsidP="00E560F6">
      <w:pPr>
        <w:pStyle w:val="CorporateArticle14"/>
        <w:rPr>
          <w:rFonts w:cs="Arial"/>
          <w:szCs w:val="20"/>
        </w:rPr>
      </w:pPr>
      <w:r w:rsidRPr="00BD62E5">
        <w:rPr>
          <w:rFonts w:cs="Arial"/>
          <w:szCs w:val="20"/>
        </w:rPr>
        <w:t xml:space="preserve">Schedule A – RFP Data </w:t>
      </w:r>
      <w:proofErr w:type="gramStart"/>
      <w:r w:rsidRPr="00BD62E5">
        <w:rPr>
          <w:rFonts w:cs="Arial"/>
          <w:szCs w:val="20"/>
        </w:rPr>
        <w:t>Sheet;</w:t>
      </w:r>
      <w:proofErr w:type="gramEnd"/>
    </w:p>
    <w:p w14:paraId="1D69E898" w14:textId="77777777" w:rsidR="00421F6A" w:rsidRPr="00BD62E5" w:rsidRDefault="001C0A4C" w:rsidP="00E560F6">
      <w:pPr>
        <w:pStyle w:val="CorporateArticle14"/>
        <w:rPr>
          <w:rFonts w:cs="Arial"/>
          <w:szCs w:val="20"/>
        </w:rPr>
      </w:pPr>
      <w:r w:rsidRPr="00BD62E5">
        <w:rPr>
          <w:rFonts w:cs="Arial"/>
          <w:szCs w:val="20"/>
        </w:rPr>
        <w:t xml:space="preserve">Schedule B – </w:t>
      </w:r>
      <w:r>
        <w:rPr>
          <w:rFonts w:cs="Arial"/>
          <w:szCs w:val="20"/>
        </w:rPr>
        <w:t>Proposal</w:t>
      </w:r>
      <w:r w:rsidRPr="00BD62E5">
        <w:rPr>
          <w:rFonts w:cs="Arial"/>
          <w:szCs w:val="20"/>
        </w:rPr>
        <w:t xml:space="preserve"> </w:t>
      </w:r>
      <w:r>
        <w:rPr>
          <w:rFonts w:cs="Arial"/>
          <w:szCs w:val="20"/>
        </w:rPr>
        <w:t>Submission</w:t>
      </w:r>
      <w:r w:rsidRPr="00BD62E5">
        <w:rPr>
          <w:rFonts w:cs="Arial"/>
          <w:szCs w:val="20"/>
        </w:rPr>
        <w:t xml:space="preserve"> </w:t>
      </w:r>
      <w:proofErr w:type="gramStart"/>
      <w:r w:rsidRPr="00BD62E5">
        <w:rPr>
          <w:rFonts w:cs="Arial"/>
          <w:szCs w:val="20"/>
        </w:rPr>
        <w:t>Form;</w:t>
      </w:r>
      <w:proofErr w:type="gramEnd"/>
    </w:p>
    <w:p w14:paraId="030CBE94" w14:textId="77777777" w:rsidR="002529F6" w:rsidRPr="00BD62E5" w:rsidRDefault="001C0A4C" w:rsidP="00E560F6">
      <w:pPr>
        <w:pStyle w:val="CorporateArticle14"/>
        <w:rPr>
          <w:rFonts w:cs="Arial"/>
          <w:szCs w:val="20"/>
        </w:rPr>
      </w:pPr>
      <w:r w:rsidRPr="00BD62E5">
        <w:rPr>
          <w:rFonts w:cs="Arial"/>
          <w:szCs w:val="20"/>
        </w:rPr>
        <w:t>Schedule C –</w:t>
      </w:r>
      <w:r>
        <w:rPr>
          <w:rFonts w:cs="Arial"/>
          <w:szCs w:val="20"/>
        </w:rPr>
        <w:t xml:space="preserve"> </w:t>
      </w:r>
      <w:r w:rsidRPr="00BD62E5">
        <w:rPr>
          <w:rFonts w:cs="Arial"/>
          <w:szCs w:val="20"/>
        </w:rPr>
        <w:t xml:space="preserve">Submission </w:t>
      </w:r>
      <w:proofErr w:type="gramStart"/>
      <w:r w:rsidRPr="00BD62E5">
        <w:rPr>
          <w:rFonts w:cs="Arial"/>
          <w:szCs w:val="20"/>
        </w:rPr>
        <w:t>Requirements;</w:t>
      </w:r>
      <w:proofErr w:type="gramEnd"/>
    </w:p>
    <w:p w14:paraId="1AF7DF74" w14:textId="77777777" w:rsidR="00421F6A" w:rsidRPr="00BD62E5" w:rsidRDefault="001C0A4C" w:rsidP="00E560F6">
      <w:pPr>
        <w:pStyle w:val="CorporateArticle14"/>
        <w:rPr>
          <w:rFonts w:cs="Arial"/>
          <w:szCs w:val="20"/>
        </w:rPr>
      </w:pPr>
      <w:r w:rsidRPr="00BD62E5">
        <w:rPr>
          <w:rFonts w:cs="Arial"/>
          <w:szCs w:val="20"/>
        </w:rPr>
        <w:t xml:space="preserve">Schedule </w:t>
      </w:r>
      <w:r>
        <w:rPr>
          <w:rFonts w:cs="Arial"/>
          <w:szCs w:val="20"/>
        </w:rPr>
        <w:t>D</w:t>
      </w:r>
      <w:r w:rsidRPr="00BD62E5">
        <w:rPr>
          <w:rFonts w:cs="Arial"/>
          <w:szCs w:val="20"/>
        </w:rPr>
        <w:t xml:space="preserve"> – </w:t>
      </w:r>
      <w:r>
        <w:rPr>
          <w:rFonts w:cs="Arial"/>
          <w:szCs w:val="20"/>
        </w:rPr>
        <w:t>Form of Statement of Work</w:t>
      </w:r>
      <w:r w:rsidRPr="00BD62E5">
        <w:rPr>
          <w:rFonts w:cs="Arial"/>
          <w:szCs w:val="20"/>
        </w:rPr>
        <w:t>; and</w:t>
      </w:r>
    </w:p>
    <w:p w14:paraId="324414A6" w14:textId="77777777" w:rsidR="00421F6A" w:rsidRPr="00BD62E5" w:rsidRDefault="001C0A4C" w:rsidP="00E560F6">
      <w:pPr>
        <w:pStyle w:val="CorporateArticle14"/>
        <w:rPr>
          <w:rFonts w:cs="Arial"/>
          <w:szCs w:val="20"/>
        </w:rPr>
      </w:pPr>
      <w:r w:rsidRPr="00BD62E5">
        <w:rPr>
          <w:rFonts w:cs="Arial"/>
          <w:szCs w:val="20"/>
        </w:rPr>
        <w:t>Addenda to the RFP Documents, if any.</w:t>
      </w:r>
    </w:p>
    <w:p w14:paraId="78D8F4ED" w14:textId="77777777" w:rsidR="00421F6A" w:rsidRPr="00BD62E5" w:rsidRDefault="001C0A4C" w:rsidP="00E560F6">
      <w:pPr>
        <w:pStyle w:val="CorporateArticle13"/>
        <w:rPr>
          <w:rFonts w:cs="Arial"/>
          <w:szCs w:val="20"/>
        </w:rPr>
      </w:pPr>
      <w:r w:rsidRPr="00BD62E5">
        <w:rPr>
          <w:rFonts w:cs="Arial"/>
          <w:szCs w:val="20"/>
          <w:lang w:val="en-US"/>
        </w:rPr>
        <w:t xml:space="preserve">The Proponents are instructed to read the </w:t>
      </w:r>
      <w:r w:rsidRPr="00BD62E5">
        <w:rPr>
          <w:rFonts w:cs="Arial"/>
          <w:szCs w:val="20"/>
        </w:rPr>
        <w:t>RFP Documents as a whole.  The Schedules and Addenda, if any, constitute an integral part of this RFP and are incorporated by reference.</w:t>
      </w:r>
    </w:p>
    <w:p w14:paraId="36391305" w14:textId="77777777" w:rsidR="002529F6" w:rsidRPr="00BD62E5" w:rsidRDefault="001C0A4C" w:rsidP="00E560F6">
      <w:pPr>
        <w:pStyle w:val="CorporateArticle12"/>
        <w:rPr>
          <w:rFonts w:cs="Arial"/>
          <w:szCs w:val="20"/>
        </w:rPr>
      </w:pPr>
      <w:bookmarkStart w:id="31" w:name="_Toc496094785"/>
      <w:bookmarkStart w:id="32" w:name="_Toc496094890"/>
      <w:r w:rsidRPr="00BD62E5">
        <w:rPr>
          <w:rFonts w:cs="Arial"/>
          <w:szCs w:val="20"/>
        </w:rPr>
        <w:t>Distribution of Documents to Proponents</w:t>
      </w:r>
      <w:bookmarkEnd w:id="31"/>
      <w:bookmarkEnd w:id="32"/>
    </w:p>
    <w:p w14:paraId="469B8873" w14:textId="77777777" w:rsidR="002529F6" w:rsidRDefault="001C0A4C" w:rsidP="00E560F6">
      <w:pPr>
        <w:pStyle w:val="CorporateArticle13"/>
        <w:rPr>
          <w:rFonts w:cs="Arial"/>
          <w:szCs w:val="20"/>
        </w:rPr>
      </w:pPr>
      <w:r>
        <w:rPr>
          <w:rFonts w:cs="Arial"/>
          <w:szCs w:val="20"/>
        </w:rPr>
        <w:t>The University</w:t>
      </w:r>
      <w:r w:rsidRPr="00BD62E5">
        <w:rPr>
          <w:rFonts w:cs="Arial"/>
          <w:szCs w:val="20"/>
        </w:rPr>
        <w:t xml:space="preserve"> will circulate this RFP and all other RFP Documents, including Addenda, </w:t>
      </w:r>
      <w:r w:rsidRPr="00802CF6">
        <w:rPr>
          <w:rFonts w:cs="Arial"/>
          <w:szCs w:val="20"/>
        </w:rPr>
        <w:t>by placing them on MERX.</w:t>
      </w:r>
      <w:r w:rsidRPr="00BD62E5">
        <w:rPr>
          <w:rFonts w:cs="Arial"/>
          <w:szCs w:val="20"/>
        </w:rPr>
        <w:t xml:space="preserve">  If </w:t>
      </w:r>
      <w:r>
        <w:rPr>
          <w:rFonts w:cs="Arial"/>
          <w:szCs w:val="20"/>
        </w:rPr>
        <w:t>the University</w:t>
      </w:r>
      <w:r w:rsidRPr="00BD62E5">
        <w:rPr>
          <w:rFonts w:cs="Arial"/>
          <w:szCs w:val="20"/>
        </w:rPr>
        <w:t xml:space="preserve"> chooses to notify Proponents that documents have been added on </w:t>
      </w:r>
      <w:r>
        <w:rPr>
          <w:rFonts w:cs="Arial"/>
          <w:szCs w:val="20"/>
        </w:rPr>
        <w:t>MERX</w:t>
      </w:r>
      <w:r w:rsidRPr="00BD62E5">
        <w:rPr>
          <w:rFonts w:cs="Arial"/>
          <w:szCs w:val="20"/>
        </w:rPr>
        <w:t xml:space="preserve">, such notification is a courtesy only and Proponents are solely responsible to ensure that they have reviewed all documents on </w:t>
      </w:r>
      <w:r>
        <w:rPr>
          <w:rFonts w:cs="Arial"/>
          <w:szCs w:val="20"/>
        </w:rPr>
        <w:t>MERX</w:t>
      </w:r>
      <w:r w:rsidRPr="00BD62E5">
        <w:rPr>
          <w:rFonts w:cs="Arial"/>
          <w:szCs w:val="20"/>
        </w:rPr>
        <w:t xml:space="preserve"> and</w:t>
      </w:r>
      <w:proofErr w:type="gramStart"/>
      <w:r w:rsidRPr="00BD62E5">
        <w:rPr>
          <w:rFonts w:cs="Arial"/>
          <w:szCs w:val="20"/>
        </w:rPr>
        <w:t>, in particular, have</w:t>
      </w:r>
      <w:proofErr w:type="gramEnd"/>
      <w:r w:rsidRPr="00BD62E5">
        <w:rPr>
          <w:rFonts w:cs="Arial"/>
          <w:szCs w:val="20"/>
        </w:rPr>
        <w:t xml:space="preserve"> reviewed all documents on </w:t>
      </w:r>
      <w:r>
        <w:rPr>
          <w:rFonts w:cs="Arial"/>
          <w:szCs w:val="20"/>
        </w:rPr>
        <w:t xml:space="preserve">MERX </w:t>
      </w:r>
      <w:r w:rsidRPr="00BD62E5">
        <w:rPr>
          <w:rFonts w:cs="Arial"/>
          <w:szCs w:val="20"/>
        </w:rPr>
        <w:t>immediately prior to submitting Proposals.</w:t>
      </w:r>
    </w:p>
    <w:p w14:paraId="57CE7141" w14:textId="77777777" w:rsidR="00421F6A" w:rsidRPr="00BD62E5" w:rsidRDefault="001C0A4C" w:rsidP="002B7E9C">
      <w:pPr>
        <w:pStyle w:val="CorporateArticle11"/>
        <w:rPr>
          <w:rFonts w:cs="Arial"/>
          <w:szCs w:val="20"/>
        </w:rPr>
      </w:pPr>
      <w:bookmarkStart w:id="33" w:name="_Toc496094787"/>
      <w:bookmarkStart w:id="34" w:name="_Toc496094892"/>
      <w:bookmarkStart w:id="35" w:name="_Toc496094940"/>
      <w:bookmarkStart w:id="36" w:name="_Toc522709324"/>
      <w:r w:rsidRPr="00BD62E5">
        <w:rPr>
          <w:rFonts w:cs="Arial"/>
          <w:szCs w:val="20"/>
        </w:rPr>
        <w:t>- THE RFP PROCESS</w:t>
      </w:r>
      <w:bookmarkEnd w:id="33"/>
      <w:bookmarkEnd w:id="34"/>
      <w:bookmarkEnd w:id="35"/>
      <w:bookmarkEnd w:id="36"/>
    </w:p>
    <w:p w14:paraId="25DB9D69" w14:textId="77777777" w:rsidR="00421F6A" w:rsidRPr="00BD62E5" w:rsidRDefault="001C0A4C" w:rsidP="002B7E9C">
      <w:pPr>
        <w:pStyle w:val="CorporateArticle12"/>
        <w:rPr>
          <w:rFonts w:cs="Arial"/>
          <w:szCs w:val="20"/>
        </w:rPr>
      </w:pPr>
      <w:bookmarkStart w:id="37" w:name="_Toc496094788"/>
      <w:bookmarkStart w:id="38" w:name="_Toc496094893"/>
      <w:r w:rsidRPr="00BD62E5">
        <w:rPr>
          <w:rFonts w:cs="Arial"/>
          <w:szCs w:val="20"/>
        </w:rPr>
        <w:t>RFP Process Timetable</w:t>
      </w:r>
      <w:bookmarkEnd w:id="37"/>
      <w:bookmarkEnd w:id="38"/>
    </w:p>
    <w:p w14:paraId="753293F7" w14:textId="77777777" w:rsidR="00421F6A" w:rsidRPr="00BD62E5" w:rsidRDefault="001C0A4C" w:rsidP="00E560F6">
      <w:pPr>
        <w:pStyle w:val="CorporateArticle13"/>
        <w:rPr>
          <w:rFonts w:cs="Arial"/>
          <w:szCs w:val="20"/>
        </w:rPr>
      </w:pPr>
      <w:bookmarkStart w:id="39" w:name="_Ref478144396"/>
      <w:r w:rsidRPr="00BD62E5">
        <w:rPr>
          <w:rFonts w:cs="Arial"/>
          <w:szCs w:val="20"/>
        </w:rPr>
        <w:t>The deadline for the submission of Proposals (the “</w:t>
      </w:r>
      <w:r w:rsidRPr="00BD62E5">
        <w:rPr>
          <w:rFonts w:cs="Arial"/>
          <w:b/>
          <w:szCs w:val="20"/>
        </w:rPr>
        <w:t>Submission Deadline</w:t>
      </w:r>
      <w:r w:rsidRPr="00BD62E5">
        <w:rPr>
          <w:rFonts w:cs="Arial"/>
          <w:szCs w:val="20"/>
        </w:rPr>
        <w:t>”) and the general timetable for the RFP Process (the “</w:t>
      </w:r>
      <w:r w:rsidRPr="00BD62E5">
        <w:rPr>
          <w:rFonts w:cs="Arial"/>
          <w:b/>
          <w:szCs w:val="20"/>
        </w:rPr>
        <w:t>Timetable</w:t>
      </w:r>
      <w:r w:rsidRPr="00BD62E5">
        <w:rPr>
          <w:rFonts w:cs="Arial"/>
          <w:szCs w:val="20"/>
        </w:rPr>
        <w:t>”) are set out in the RFP Data Sheet.</w:t>
      </w:r>
      <w:bookmarkEnd w:id="39"/>
    </w:p>
    <w:p w14:paraId="30636E3B" w14:textId="77777777" w:rsidR="002529F6" w:rsidRDefault="001C0A4C" w:rsidP="004D3982">
      <w:pPr>
        <w:pStyle w:val="CorporateArticle13"/>
        <w:rPr>
          <w:rFonts w:eastAsia="Calibri" w:cs="Arial"/>
          <w:szCs w:val="20"/>
        </w:rPr>
      </w:pPr>
      <w:r w:rsidRPr="004D3982">
        <w:rPr>
          <w:rFonts w:cs="Arial"/>
          <w:szCs w:val="20"/>
        </w:rPr>
        <w:t>In the event of any conflict, inconsistency or ambiguity between the deadlines set out in the Timetable and any deadline set out or displayed on Bonfire,</w:t>
      </w:r>
      <w:r>
        <w:rPr>
          <w:rFonts w:cs="Arial"/>
          <w:b/>
          <w:szCs w:val="20"/>
        </w:rPr>
        <w:t xml:space="preserve"> </w:t>
      </w:r>
      <w:r w:rsidRPr="00BD62E5">
        <w:rPr>
          <w:rFonts w:eastAsia="Calibri" w:cs="Arial"/>
          <w:szCs w:val="20"/>
        </w:rPr>
        <w:t>the deadlines set out in the Timetable will govern.</w:t>
      </w:r>
    </w:p>
    <w:p w14:paraId="71889EE1" w14:textId="77777777" w:rsidR="00421F6A" w:rsidRPr="00BD62E5" w:rsidRDefault="001C0A4C" w:rsidP="00E560F6">
      <w:pPr>
        <w:pStyle w:val="CorporateArticle12"/>
        <w:rPr>
          <w:rFonts w:cs="Arial"/>
          <w:szCs w:val="20"/>
        </w:rPr>
      </w:pPr>
      <w:bookmarkStart w:id="40" w:name="_Ref478144027"/>
      <w:bookmarkStart w:id="41" w:name="_Toc496094790"/>
      <w:bookmarkStart w:id="42" w:name="_Toc496094895"/>
      <w:r w:rsidRPr="00BD62E5">
        <w:rPr>
          <w:rFonts w:cs="Arial"/>
          <w:szCs w:val="20"/>
        </w:rPr>
        <w:t xml:space="preserve">Changes to Proponents </w:t>
      </w:r>
      <w:bookmarkEnd w:id="40"/>
      <w:bookmarkEnd w:id="41"/>
      <w:bookmarkEnd w:id="42"/>
    </w:p>
    <w:p w14:paraId="21440897" w14:textId="77777777" w:rsidR="00421F6A" w:rsidRDefault="001C0A4C" w:rsidP="00537DB1">
      <w:pPr>
        <w:pStyle w:val="CorporateArticle13"/>
        <w:rPr>
          <w:rFonts w:cs="Arial"/>
          <w:szCs w:val="20"/>
        </w:rPr>
      </w:pPr>
      <w:bookmarkStart w:id="43" w:name="_Ref478144035"/>
      <w:r w:rsidRPr="00BD62E5">
        <w:rPr>
          <w:rFonts w:cs="Arial"/>
          <w:szCs w:val="20"/>
        </w:rPr>
        <w:t xml:space="preserve">If, any time following the establishment of the </w:t>
      </w:r>
      <w:r>
        <w:rPr>
          <w:rFonts w:cs="Arial"/>
          <w:szCs w:val="20"/>
        </w:rPr>
        <w:t>QSL</w:t>
      </w:r>
      <w:r w:rsidRPr="00BD62E5">
        <w:rPr>
          <w:rFonts w:cs="Arial"/>
          <w:szCs w:val="20"/>
        </w:rPr>
        <w:t xml:space="preserve">, including after the Submission Deadline and prior to execution or issuance of the Final </w:t>
      </w:r>
      <w:r>
        <w:rPr>
          <w:rFonts w:cs="Arial"/>
          <w:szCs w:val="20"/>
        </w:rPr>
        <w:t>Statement of Work</w:t>
      </w:r>
      <w:r w:rsidRPr="00BD62E5">
        <w:rPr>
          <w:rFonts w:cs="Arial"/>
          <w:szCs w:val="20"/>
        </w:rPr>
        <w:t>, there is a Proposed Proponent Change, then the</w:t>
      </w:r>
      <w:bookmarkEnd w:id="43"/>
      <w:r>
        <w:rPr>
          <w:rFonts w:cs="Arial"/>
          <w:szCs w:val="20"/>
        </w:rPr>
        <w:t xml:space="preserve"> provisions of the RFSQ related to changes to Proponents will apply.</w:t>
      </w:r>
    </w:p>
    <w:p w14:paraId="4A0A3D3B" w14:textId="77777777" w:rsidR="002529F6" w:rsidRPr="0038517E" w:rsidRDefault="001C0A4C" w:rsidP="0038517E">
      <w:pPr>
        <w:pStyle w:val="CorporateArticle12"/>
      </w:pPr>
      <w:bookmarkStart w:id="44" w:name="_Ref173298187"/>
      <w:bookmarkStart w:id="45" w:name="_Toc506368453"/>
      <w:bookmarkStart w:id="46" w:name="_Toc319050427"/>
      <w:r w:rsidRPr="0038517E">
        <w:lastRenderedPageBreak/>
        <w:t>Conflict of Interest</w:t>
      </w:r>
      <w:bookmarkEnd w:id="44"/>
      <w:bookmarkEnd w:id="45"/>
      <w:r w:rsidRPr="0038517E">
        <w:t xml:space="preserve"> </w:t>
      </w:r>
      <w:bookmarkEnd w:id="46"/>
    </w:p>
    <w:p w14:paraId="05DBD901" w14:textId="77777777" w:rsidR="002529F6" w:rsidRPr="0038517E" w:rsidRDefault="001C0A4C" w:rsidP="0038517E">
      <w:pPr>
        <w:pStyle w:val="CorporateArticle13"/>
      </w:pPr>
      <w:r w:rsidRPr="0038517E">
        <w:t xml:space="preserve">If </w:t>
      </w:r>
      <w:r>
        <w:t xml:space="preserve">at any time during the RFP Process </w:t>
      </w:r>
      <w:r w:rsidRPr="0038517E">
        <w:t>a Propo</w:t>
      </w:r>
      <w:r>
        <w:t xml:space="preserve">nent believes that a Proponent </w:t>
      </w:r>
      <w:r w:rsidRPr="0038517E">
        <w:t>or a person who has had or who will have significant involvement in the preparation and/or oversight of the preparation of the Proposal may have an actual, potential or perceived Conflict of Interest</w:t>
      </w:r>
      <w:r>
        <w:t xml:space="preserve"> that was not disclosed to the University during the RFSQ Process</w:t>
      </w:r>
      <w:r w:rsidRPr="0038517E">
        <w:t xml:space="preserve">, then that Proponent </w:t>
      </w:r>
      <w:r>
        <w:t>should</w:t>
      </w:r>
      <w:r w:rsidRPr="0038517E">
        <w:t xml:space="preserve"> deliver to the Contact Person through e-mail a completed and executed Schedule D of </w:t>
      </w:r>
      <w:r>
        <w:t>the</w:t>
      </w:r>
      <w:r w:rsidRPr="0038517E">
        <w:t xml:space="preserve"> RFSQ – Conflict of Interest Declaration, which will be used by the University in its assessment of the presence of an actual, potential or perceived Conflict of In</w:t>
      </w:r>
      <w:r>
        <w:t>terest involving any Proponent</w:t>
      </w:r>
      <w:r w:rsidRPr="0038517E">
        <w:t xml:space="preserve"> or any employee or Advisor of the University in respect of the Goods and/or Services.</w:t>
      </w:r>
    </w:p>
    <w:p w14:paraId="5E20A34C" w14:textId="77777777" w:rsidR="00421F6A" w:rsidRPr="00BD62E5" w:rsidRDefault="001C0A4C" w:rsidP="00E560F6">
      <w:pPr>
        <w:pStyle w:val="CorporateArticle11"/>
        <w:rPr>
          <w:rFonts w:cs="Arial"/>
          <w:szCs w:val="20"/>
        </w:rPr>
      </w:pPr>
      <w:bookmarkStart w:id="47" w:name="_Toc496094791"/>
      <w:bookmarkStart w:id="48" w:name="_Toc496094896"/>
      <w:bookmarkStart w:id="49" w:name="_Toc496094941"/>
      <w:bookmarkStart w:id="50" w:name="_Toc522709325"/>
      <w:r w:rsidRPr="00BD62E5">
        <w:rPr>
          <w:rFonts w:cs="Arial"/>
          <w:szCs w:val="20"/>
        </w:rPr>
        <w:t xml:space="preserve">- PROPOSAL CONTENT AND </w:t>
      </w:r>
      <w:bookmarkEnd w:id="47"/>
      <w:bookmarkEnd w:id="48"/>
      <w:bookmarkEnd w:id="49"/>
      <w:r>
        <w:rPr>
          <w:rFonts w:cs="Arial"/>
          <w:szCs w:val="20"/>
        </w:rPr>
        <w:t>SUBMISSION</w:t>
      </w:r>
      <w:bookmarkEnd w:id="50"/>
    </w:p>
    <w:p w14:paraId="252593B2" w14:textId="77777777" w:rsidR="00421F6A" w:rsidRPr="00BD62E5" w:rsidRDefault="001C0A4C" w:rsidP="00E560F6">
      <w:pPr>
        <w:pStyle w:val="CorporateArticle12"/>
        <w:rPr>
          <w:rFonts w:cs="Arial"/>
          <w:szCs w:val="20"/>
        </w:rPr>
      </w:pPr>
      <w:bookmarkStart w:id="51" w:name="_Toc496094792"/>
      <w:bookmarkStart w:id="52" w:name="_Toc496094897"/>
      <w:r w:rsidRPr="00BD62E5">
        <w:rPr>
          <w:rFonts w:cs="Arial"/>
          <w:szCs w:val="20"/>
        </w:rPr>
        <w:t>Format and Content of Proposal</w:t>
      </w:r>
      <w:bookmarkEnd w:id="51"/>
      <w:bookmarkEnd w:id="52"/>
    </w:p>
    <w:p w14:paraId="2D9FDB86" w14:textId="77777777" w:rsidR="00421F6A" w:rsidRPr="00BD62E5" w:rsidRDefault="001C0A4C" w:rsidP="00E560F6">
      <w:pPr>
        <w:pStyle w:val="CorporateArticle13"/>
        <w:rPr>
          <w:rFonts w:cs="Arial"/>
          <w:szCs w:val="20"/>
        </w:rPr>
      </w:pPr>
      <w:r w:rsidRPr="00BD62E5">
        <w:rPr>
          <w:rFonts w:cs="Arial"/>
          <w:szCs w:val="20"/>
        </w:rPr>
        <w:t>Proponents should prepare their Proposals in accordance with and in the content and format requirements set out as follows:</w:t>
      </w:r>
    </w:p>
    <w:p w14:paraId="68B55E92" w14:textId="77777777" w:rsidR="002529F6" w:rsidRPr="00BD62E5" w:rsidRDefault="001C0A4C" w:rsidP="00E560F6">
      <w:pPr>
        <w:pStyle w:val="CorporateArticle14"/>
        <w:rPr>
          <w:rFonts w:cs="Arial"/>
          <w:szCs w:val="20"/>
        </w:rPr>
      </w:pPr>
      <w:r w:rsidRPr="00BD62E5">
        <w:rPr>
          <w:rFonts w:cs="Arial"/>
          <w:szCs w:val="20"/>
        </w:rPr>
        <w:t xml:space="preserve">a completed </w:t>
      </w:r>
      <w:r>
        <w:rPr>
          <w:rFonts w:cs="Arial"/>
          <w:szCs w:val="20"/>
        </w:rPr>
        <w:t>Proposal</w:t>
      </w:r>
      <w:r w:rsidRPr="00BD62E5">
        <w:rPr>
          <w:rFonts w:cs="Arial"/>
          <w:szCs w:val="20"/>
        </w:rPr>
        <w:t xml:space="preserve"> </w:t>
      </w:r>
      <w:r>
        <w:rPr>
          <w:rFonts w:cs="Arial"/>
          <w:szCs w:val="20"/>
        </w:rPr>
        <w:t>Submission</w:t>
      </w:r>
      <w:r w:rsidRPr="00BD62E5">
        <w:rPr>
          <w:rFonts w:cs="Arial"/>
          <w:szCs w:val="20"/>
        </w:rPr>
        <w:t xml:space="preserve"> Form (prepared in accordance with the requirements set out in Schedule B to the RFP);</w:t>
      </w:r>
      <w:r>
        <w:rPr>
          <w:rFonts w:cs="Arial"/>
          <w:szCs w:val="20"/>
        </w:rPr>
        <w:t xml:space="preserve"> and</w:t>
      </w:r>
    </w:p>
    <w:p w14:paraId="10F9FE67" w14:textId="77777777" w:rsidR="002529F6" w:rsidRPr="007F7BB9" w:rsidRDefault="001C0A4C" w:rsidP="007F7BB9">
      <w:pPr>
        <w:pStyle w:val="CorporateArticle14"/>
        <w:rPr>
          <w:rFonts w:cs="Arial"/>
          <w:szCs w:val="20"/>
        </w:rPr>
      </w:pPr>
      <w:bookmarkStart w:id="53" w:name="_Ref496011547"/>
      <w:r w:rsidRPr="007F7BB9">
        <w:rPr>
          <w:rFonts w:cs="Arial"/>
          <w:szCs w:val="20"/>
        </w:rPr>
        <w:t>a submission (prepared in accordance with the requirements set out in Schedule C to the RFP) (the “</w:t>
      </w:r>
      <w:r w:rsidRPr="002E33A8">
        <w:rPr>
          <w:rFonts w:cs="Arial"/>
          <w:b/>
          <w:szCs w:val="20"/>
        </w:rPr>
        <w:t>S</w:t>
      </w:r>
      <w:r w:rsidRPr="007F7BB9">
        <w:rPr>
          <w:rFonts w:cs="Arial"/>
          <w:b/>
          <w:szCs w:val="20"/>
        </w:rPr>
        <w:t>ubmission</w:t>
      </w:r>
      <w:r w:rsidRPr="007F7BB9">
        <w:rPr>
          <w:rFonts w:cs="Arial"/>
          <w:szCs w:val="20"/>
        </w:rPr>
        <w:t>”)</w:t>
      </w:r>
      <w:bookmarkEnd w:id="53"/>
      <w:r>
        <w:rPr>
          <w:rFonts w:cs="Arial"/>
          <w:szCs w:val="20"/>
        </w:rPr>
        <w:t>.</w:t>
      </w:r>
    </w:p>
    <w:p w14:paraId="61A17674" w14:textId="77777777" w:rsidR="00421F6A" w:rsidRDefault="001C0A4C" w:rsidP="00E560F6">
      <w:pPr>
        <w:pStyle w:val="CorporateArticle13"/>
        <w:rPr>
          <w:rFonts w:cs="Arial"/>
          <w:szCs w:val="20"/>
        </w:rPr>
      </w:pPr>
      <w:r w:rsidRPr="00BD62E5">
        <w:rPr>
          <w:rFonts w:cs="Arial"/>
          <w:szCs w:val="20"/>
        </w:rPr>
        <w:t xml:space="preserve">If applicable, the maximum length of the Proposal is set out in the RFP Data Sheet.  </w:t>
      </w:r>
      <w:r>
        <w:rPr>
          <w:rFonts w:cs="Arial"/>
          <w:szCs w:val="20"/>
        </w:rPr>
        <w:t>The University</w:t>
      </w:r>
      <w:r w:rsidRPr="00BD62E5">
        <w:rPr>
          <w:rFonts w:cs="Arial"/>
          <w:szCs w:val="20"/>
        </w:rPr>
        <w:t xml:space="preserve"> may, in its sole discretion, not evaluate any pages of a Proposal </w:t>
      </w:r>
      <w:proofErr w:type="gramStart"/>
      <w:r w:rsidRPr="00BD62E5">
        <w:rPr>
          <w:rFonts w:cs="Arial"/>
          <w:szCs w:val="20"/>
        </w:rPr>
        <w:t>in excess of</w:t>
      </w:r>
      <w:proofErr w:type="gramEnd"/>
      <w:r w:rsidRPr="00BD62E5">
        <w:rPr>
          <w:rFonts w:cs="Arial"/>
          <w:szCs w:val="20"/>
        </w:rPr>
        <w:t xml:space="preserve"> the page limit set out in the RFP Data Sheet, which may adversely affect the scoring of the Proposal by the </w:t>
      </w:r>
      <w:r>
        <w:rPr>
          <w:rFonts w:cs="Arial"/>
          <w:szCs w:val="20"/>
        </w:rPr>
        <w:t>University</w:t>
      </w:r>
      <w:r w:rsidRPr="00BD62E5">
        <w:rPr>
          <w:rFonts w:cs="Arial"/>
          <w:szCs w:val="20"/>
        </w:rPr>
        <w:t>.</w:t>
      </w:r>
    </w:p>
    <w:p w14:paraId="0A4A3375" w14:textId="77777777" w:rsidR="00421F6A" w:rsidRPr="00BD62E5" w:rsidRDefault="001C0A4C" w:rsidP="00E560F6">
      <w:pPr>
        <w:pStyle w:val="CorporateArticle12"/>
        <w:rPr>
          <w:rFonts w:cs="Arial"/>
          <w:szCs w:val="20"/>
        </w:rPr>
      </w:pPr>
      <w:bookmarkStart w:id="54" w:name="_Ref495914924"/>
      <w:bookmarkStart w:id="55" w:name="_Ref495914965"/>
      <w:bookmarkStart w:id="56" w:name="_Toc496094795"/>
      <w:bookmarkStart w:id="57" w:name="_Toc496094900"/>
      <w:r w:rsidRPr="00BD62E5">
        <w:rPr>
          <w:rFonts w:cs="Arial"/>
          <w:szCs w:val="20"/>
        </w:rPr>
        <w:t>Submission of Proposals</w:t>
      </w:r>
      <w:bookmarkEnd w:id="54"/>
      <w:bookmarkEnd w:id="55"/>
      <w:bookmarkEnd w:id="56"/>
      <w:bookmarkEnd w:id="57"/>
    </w:p>
    <w:p w14:paraId="5BA4D7E2" w14:textId="77777777" w:rsidR="002529F6" w:rsidRPr="0051655C" w:rsidRDefault="001C0A4C" w:rsidP="00E560F6">
      <w:pPr>
        <w:pStyle w:val="CorporateArticle13"/>
        <w:keepNext/>
        <w:rPr>
          <w:rFonts w:cs="Arial"/>
          <w:szCs w:val="20"/>
        </w:rPr>
      </w:pPr>
      <w:bookmarkStart w:id="58" w:name="_Ref495914864"/>
      <w:bookmarkStart w:id="59" w:name="_Ref478144045"/>
      <w:r w:rsidRPr="00BD62E5">
        <w:rPr>
          <w:rFonts w:cs="Arial"/>
          <w:szCs w:val="20"/>
          <w:lang w:val="en-US"/>
        </w:rPr>
        <w:t xml:space="preserve">Each Proponent is required to submit its Proposal on </w:t>
      </w:r>
      <w:r>
        <w:rPr>
          <w:rFonts w:cs="Arial"/>
          <w:szCs w:val="20"/>
          <w:lang w:val="en-US"/>
        </w:rPr>
        <w:t>Bonfire</w:t>
      </w:r>
      <w:r w:rsidRPr="00BD62E5">
        <w:rPr>
          <w:rFonts w:cs="Arial"/>
          <w:szCs w:val="20"/>
          <w:lang w:val="en-US"/>
        </w:rPr>
        <w:t xml:space="preserve"> before the Submission Deadline and in accordance with the requirements set out in </w:t>
      </w:r>
      <w:bookmarkEnd w:id="58"/>
      <w:r>
        <w:rPr>
          <w:rFonts w:cs="Arial"/>
          <w:szCs w:val="20"/>
          <w:lang w:val="en-US"/>
        </w:rPr>
        <w:t>RFSQ Section 5.1.</w:t>
      </w:r>
    </w:p>
    <w:p w14:paraId="5DFAE4C6" w14:textId="77777777" w:rsidR="002529F6" w:rsidRPr="0051655C" w:rsidRDefault="001C0A4C" w:rsidP="0051655C">
      <w:pPr>
        <w:pStyle w:val="CorporateArticle12"/>
      </w:pPr>
      <w:bookmarkStart w:id="60" w:name="_Toc506368493"/>
      <w:r w:rsidRPr="0051655C">
        <w:t>Maintaining Prices and Proposal Commitments</w:t>
      </w:r>
      <w:bookmarkEnd w:id="60"/>
    </w:p>
    <w:p w14:paraId="7D275A71" w14:textId="77777777" w:rsidR="002529F6" w:rsidRPr="0051655C" w:rsidRDefault="001C0A4C" w:rsidP="0051655C">
      <w:pPr>
        <w:pStyle w:val="CorporateArticle13"/>
      </w:pPr>
      <w:r w:rsidRPr="0051655C">
        <w:t xml:space="preserve">Notwithstanding the absence of a bidding contract as set out in RFSQ Section </w:t>
      </w:r>
      <w:r>
        <w:t>10.1</w:t>
      </w:r>
      <w:r w:rsidRPr="0051655C">
        <w:t xml:space="preserve"> and notwithstanding the right of the Proponent to withdraw its Proposal in accordance with RFSQ Section </w:t>
      </w:r>
      <w:r>
        <w:t>5.3</w:t>
      </w:r>
      <w:r w:rsidRPr="0051655C">
        <w:t xml:space="preserve">, the University expects that any commitments made in all Proposals that remain in the </w:t>
      </w:r>
      <w:r>
        <w:t>RFP</w:t>
      </w:r>
      <w:r w:rsidRPr="0051655C">
        <w:t xml:space="preserve"> Process, including any prices contained in a Proposal, will be maintained by the Proponent in accordance with the </w:t>
      </w:r>
      <w:r>
        <w:t>Master Agreement</w:t>
      </w:r>
      <w:r w:rsidRPr="0051655C">
        <w:t xml:space="preserve">.  If a Proponent fails to maintain its </w:t>
      </w:r>
      <w:proofErr w:type="gramStart"/>
      <w:r w:rsidRPr="0051655C">
        <w:t>Proposal</w:t>
      </w:r>
      <w:proofErr w:type="gramEnd"/>
      <w:r w:rsidRPr="0051655C">
        <w:t xml:space="preserve"> commitments or its prices, the University may, in its sole discretion and irrespective of the score or ranking of that Proponent, refuse to </w:t>
      </w:r>
      <w:proofErr w:type="gramStart"/>
      <w:r w:rsidRPr="0051655C">
        <w:t>enter into</w:t>
      </w:r>
      <w:proofErr w:type="gramEnd"/>
      <w:r w:rsidRPr="0051655C">
        <w:t xml:space="preserve"> negotiations, or may discontinue negotiations, with that Proponent.</w:t>
      </w:r>
    </w:p>
    <w:p w14:paraId="69C58B12" w14:textId="77777777" w:rsidR="00421F6A" w:rsidRPr="00BD62E5" w:rsidRDefault="001C0A4C" w:rsidP="00E560F6">
      <w:pPr>
        <w:pStyle w:val="CorporateArticle11"/>
        <w:rPr>
          <w:rFonts w:cs="Arial"/>
          <w:szCs w:val="20"/>
        </w:rPr>
      </w:pPr>
      <w:bookmarkStart w:id="61" w:name="_Toc496094801"/>
      <w:bookmarkStart w:id="62" w:name="_Toc496094906"/>
      <w:bookmarkStart w:id="63" w:name="_Toc496094943"/>
      <w:bookmarkStart w:id="64" w:name="_Toc522709326"/>
      <w:bookmarkEnd w:id="59"/>
      <w:r w:rsidRPr="00BD62E5">
        <w:rPr>
          <w:rFonts w:cs="Arial"/>
          <w:szCs w:val="20"/>
        </w:rPr>
        <w:t>- PROPOSAL EVALUATION</w:t>
      </w:r>
      <w:bookmarkEnd w:id="61"/>
      <w:bookmarkEnd w:id="62"/>
      <w:bookmarkEnd w:id="63"/>
      <w:bookmarkEnd w:id="64"/>
    </w:p>
    <w:p w14:paraId="5A7532A4" w14:textId="77777777" w:rsidR="00421F6A" w:rsidRDefault="001C0A4C" w:rsidP="00E560F6">
      <w:pPr>
        <w:pStyle w:val="CorporateArticle12"/>
        <w:rPr>
          <w:rFonts w:cs="Arial"/>
          <w:szCs w:val="20"/>
        </w:rPr>
      </w:pPr>
      <w:bookmarkStart w:id="65" w:name="_Toc496094803"/>
      <w:bookmarkStart w:id="66" w:name="_Toc496094908"/>
      <w:r w:rsidRPr="00BD62E5">
        <w:rPr>
          <w:rFonts w:cs="Arial"/>
          <w:szCs w:val="20"/>
        </w:rPr>
        <w:t>Evaluation of Proposals</w:t>
      </w:r>
      <w:bookmarkEnd w:id="65"/>
      <w:bookmarkEnd w:id="66"/>
    </w:p>
    <w:p w14:paraId="5D249624" w14:textId="77777777" w:rsidR="00421F6A" w:rsidRPr="00BD62E5" w:rsidRDefault="001C0A4C" w:rsidP="00E560F6">
      <w:pPr>
        <w:pStyle w:val="CorporateArticle13"/>
        <w:rPr>
          <w:rFonts w:cs="Arial"/>
          <w:szCs w:val="20"/>
        </w:rPr>
      </w:pPr>
      <w:bookmarkStart w:id="67" w:name="_Ref478144223"/>
      <w:r w:rsidRPr="00BD62E5">
        <w:rPr>
          <w:rFonts w:cs="Arial"/>
          <w:szCs w:val="20"/>
        </w:rPr>
        <w:t xml:space="preserve">The Proponents’ Proposals will be reviewed and evaluated </w:t>
      </w:r>
      <w:proofErr w:type="gramStart"/>
      <w:r w:rsidRPr="00BD62E5">
        <w:rPr>
          <w:rFonts w:cs="Arial"/>
          <w:szCs w:val="20"/>
        </w:rPr>
        <w:t>on the basis of</w:t>
      </w:r>
      <w:proofErr w:type="gramEnd"/>
      <w:r w:rsidRPr="00BD62E5">
        <w:rPr>
          <w:rFonts w:cs="Arial"/>
          <w:szCs w:val="20"/>
        </w:rPr>
        <w:t xml:space="preserve"> the evaluation criteria set out in the RFP Data Sheet (the “</w:t>
      </w:r>
      <w:r w:rsidRPr="00BD62E5">
        <w:rPr>
          <w:rFonts w:cs="Arial"/>
          <w:b/>
          <w:szCs w:val="20"/>
        </w:rPr>
        <w:t>Evaluation Criteria</w:t>
      </w:r>
      <w:r w:rsidRPr="00BD62E5">
        <w:rPr>
          <w:rFonts w:cs="Arial"/>
          <w:szCs w:val="20"/>
        </w:rPr>
        <w:t>”).</w:t>
      </w:r>
      <w:bookmarkEnd w:id="67"/>
    </w:p>
    <w:p w14:paraId="5FA0D7BD" w14:textId="77777777" w:rsidR="00421F6A" w:rsidRPr="00BD62E5" w:rsidRDefault="001C0A4C" w:rsidP="0044308C">
      <w:pPr>
        <w:pStyle w:val="CorporateArticle11"/>
        <w:rPr>
          <w:rFonts w:cs="Arial"/>
          <w:szCs w:val="20"/>
        </w:rPr>
      </w:pPr>
      <w:bookmarkStart w:id="68" w:name="_Toc496094804"/>
      <w:bookmarkStart w:id="69" w:name="_Toc496094909"/>
      <w:bookmarkStart w:id="70" w:name="_Toc496094944"/>
      <w:bookmarkStart w:id="71" w:name="_Toc522709327"/>
      <w:r w:rsidRPr="00BD62E5">
        <w:rPr>
          <w:rFonts w:cs="Arial"/>
          <w:szCs w:val="20"/>
        </w:rPr>
        <w:lastRenderedPageBreak/>
        <w:t>- NEGOTIATION AND DEBRIEFING</w:t>
      </w:r>
      <w:bookmarkEnd w:id="68"/>
      <w:bookmarkEnd w:id="69"/>
      <w:bookmarkEnd w:id="70"/>
      <w:bookmarkEnd w:id="71"/>
    </w:p>
    <w:p w14:paraId="388166BF" w14:textId="77777777" w:rsidR="00421F6A" w:rsidRPr="00BD62E5" w:rsidRDefault="001C0A4C" w:rsidP="0044308C">
      <w:pPr>
        <w:pStyle w:val="CorporateArticle12"/>
        <w:rPr>
          <w:rFonts w:cs="Arial"/>
          <w:szCs w:val="20"/>
        </w:rPr>
      </w:pPr>
      <w:bookmarkStart w:id="72" w:name="_Toc496094805"/>
      <w:bookmarkStart w:id="73" w:name="_Toc496094910"/>
      <w:r w:rsidRPr="00BD62E5">
        <w:rPr>
          <w:rFonts w:cs="Arial"/>
          <w:szCs w:val="20"/>
        </w:rPr>
        <w:t>Final Assignment for Goods and/or Services</w:t>
      </w:r>
      <w:bookmarkEnd w:id="72"/>
      <w:bookmarkEnd w:id="73"/>
    </w:p>
    <w:p w14:paraId="574F753E" w14:textId="77777777" w:rsidR="00421F6A" w:rsidRPr="00BD62E5" w:rsidRDefault="001C0A4C" w:rsidP="00E560F6">
      <w:pPr>
        <w:pStyle w:val="CorporateArticle13"/>
        <w:rPr>
          <w:rFonts w:cs="Arial"/>
          <w:szCs w:val="20"/>
        </w:rPr>
      </w:pPr>
      <w:bookmarkStart w:id="74" w:name="_Ref478144199"/>
      <w:r>
        <w:rPr>
          <w:rFonts w:cs="Arial"/>
          <w:szCs w:val="20"/>
        </w:rPr>
        <w:t>The University</w:t>
      </w:r>
      <w:r w:rsidRPr="00BD62E5">
        <w:rPr>
          <w:rFonts w:cs="Arial"/>
          <w:szCs w:val="20"/>
        </w:rPr>
        <w:t xml:space="preserve"> will select a Successful Proponent in accordance with the RFP Documents to </w:t>
      </w:r>
      <w:proofErr w:type="gramStart"/>
      <w:r w:rsidRPr="00BD62E5">
        <w:rPr>
          <w:rFonts w:cs="Arial"/>
          <w:szCs w:val="20"/>
        </w:rPr>
        <w:t>enter into</w:t>
      </w:r>
      <w:proofErr w:type="gramEnd"/>
      <w:r w:rsidRPr="00BD62E5">
        <w:rPr>
          <w:rFonts w:cs="Arial"/>
          <w:szCs w:val="20"/>
        </w:rPr>
        <w:t xml:space="preserve"> negotiations with for the purpose of finalizing the assignment for the Deliverables, based on the </w:t>
      </w:r>
      <w:r>
        <w:rPr>
          <w:rFonts w:cs="Arial"/>
          <w:szCs w:val="20"/>
        </w:rPr>
        <w:t>Form of Statement of Work</w:t>
      </w:r>
      <w:r w:rsidRPr="00BD62E5">
        <w:rPr>
          <w:rFonts w:cs="Arial"/>
          <w:szCs w:val="20"/>
        </w:rPr>
        <w:t xml:space="preserve"> set out in Schedule </w:t>
      </w:r>
      <w:r>
        <w:rPr>
          <w:rFonts w:cs="Arial"/>
          <w:szCs w:val="20"/>
        </w:rPr>
        <w:t>D</w:t>
      </w:r>
      <w:r w:rsidRPr="00BD62E5">
        <w:rPr>
          <w:rFonts w:cs="Arial"/>
          <w:szCs w:val="20"/>
        </w:rPr>
        <w:t xml:space="preserve"> to this RFP (the “</w:t>
      </w:r>
      <w:r w:rsidRPr="00BD62E5">
        <w:rPr>
          <w:rFonts w:cs="Arial"/>
          <w:b/>
          <w:szCs w:val="20"/>
        </w:rPr>
        <w:t xml:space="preserve">Final </w:t>
      </w:r>
      <w:r>
        <w:rPr>
          <w:rFonts w:cs="Arial"/>
          <w:b/>
          <w:szCs w:val="20"/>
        </w:rPr>
        <w:t>Statement of Work</w:t>
      </w:r>
      <w:r w:rsidRPr="00BD62E5">
        <w:rPr>
          <w:rFonts w:cs="Arial"/>
          <w:szCs w:val="20"/>
        </w:rPr>
        <w:t xml:space="preserve">”). The </w:t>
      </w:r>
      <w:r>
        <w:rPr>
          <w:rFonts w:cs="Arial"/>
          <w:szCs w:val="20"/>
        </w:rPr>
        <w:t>Form of Statement of Work</w:t>
      </w:r>
      <w:r w:rsidRPr="00BD62E5">
        <w:rPr>
          <w:rFonts w:cs="Arial"/>
          <w:szCs w:val="20"/>
        </w:rPr>
        <w:t xml:space="preserve"> will be revised based on the Successful Proponent’s Proposal and any negotiations.</w:t>
      </w:r>
      <w:bookmarkEnd w:id="74"/>
    </w:p>
    <w:p w14:paraId="1E51ACC8" w14:textId="77777777" w:rsidR="00421F6A" w:rsidRPr="00BD62E5" w:rsidRDefault="001C0A4C" w:rsidP="00E560F6">
      <w:pPr>
        <w:pStyle w:val="CorporateArticle13"/>
        <w:rPr>
          <w:rFonts w:cs="Arial"/>
          <w:szCs w:val="20"/>
        </w:rPr>
      </w:pPr>
      <w:r>
        <w:rPr>
          <w:rFonts w:cs="Arial"/>
          <w:szCs w:val="20"/>
        </w:rPr>
        <w:t>The University</w:t>
      </w:r>
      <w:r w:rsidRPr="00BD62E5">
        <w:rPr>
          <w:rFonts w:cs="Arial"/>
          <w:szCs w:val="20"/>
        </w:rPr>
        <w:t xml:space="preserve"> may, in its sole discretion, </w:t>
      </w:r>
      <w:proofErr w:type="gramStart"/>
      <w:r w:rsidRPr="00BD62E5">
        <w:rPr>
          <w:rFonts w:cs="Arial"/>
          <w:szCs w:val="20"/>
        </w:rPr>
        <w:t>enter into</w:t>
      </w:r>
      <w:proofErr w:type="gramEnd"/>
      <w:r w:rsidRPr="00BD62E5">
        <w:rPr>
          <w:rFonts w:cs="Arial"/>
          <w:szCs w:val="20"/>
        </w:rPr>
        <w:t xml:space="preserve"> negotiations with one or more Successful Proponents relating to the Goods and/or Services.</w:t>
      </w:r>
    </w:p>
    <w:p w14:paraId="3E5E45A7" w14:textId="77777777" w:rsidR="00421F6A" w:rsidRPr="00BD62E5" w:rsidRDefault="001C0A4C" w:rsidP="00E560F6">
      <w:pPr>
        <w:pStyle w:val="CorporateArticle13"/>
        <w:rPr>
          <w:rFonts w:cs="Arial"/>
          <w:szCs w:val="20"/>
        </w:rPr>
      </w:pPr>
      <w:bookmarkStart w:id="75" w:name="_Ref478144063"/>
      <w:r>
        <w:rPr>
          <w:rFonts w:cs="Arial"/>
          <w:szCs w:val="20"/>
        </w:rPr>
        <w:t>The University</w:t>
      </w:r>
      <w:r w:rsidRPr="00BD62E5">
        <w:rPr>
          <w:rFonts w:cs="Arial"/>
          <w:szCs w:val="20"/>
        </w:rPr>
        <w:t xml:space="preserve"> will notify the Successful Proponent (or Successful Proponents) that it has been selected to </w:t>
      </w:r>
      <w:proofErr w:type="gramStart"/>
      <w:r w:rsidRPr="00BD62E5">
        <w:rPr>
          <w:rFonts w:cs="Arial"/>
          <w:szCs w:val="20"/>
        </w:rPr>
        <w:t>enter into</w:t>
      </w:r>
      <w:proofErr w:type="gramEnd"/>
      <w:r w:rsidRPr="00BD62E5">
        <w:rPr>
          <w:rFonts w:cs="Arial"/>
          <w:szCs w:val="20"/>
        </w:rPr>
        <w:t xml:space="preserve"> negotiations with </w:t>
      </w:r>
      <w:r>
        <w:rPr>
          <w:rFonts w:cs="Arial"/>
          <w:szCs w:val="20"/>
        </w:rPr>
        <w:t>the University</w:t>
      </w:r>
      <w:r w:rsidRPr="00BD62E5">
        <w:rPr>
          <w:rFonts w:cs="Arial"/>
          <w:szCs w:val="20"/>
        </w:rPr>
        <w:t>.</w:t>
      </w:r>
      <w:bookmarkEnd w:id="75"/>
    </w:p>
    <w:p w14:paraId="41A2FF12" w14:textId="77777777" w:rsidR="002529F6" w:rsidRPr="001D36DD" w:rsidRDefault="001C0A4C" w:rsidP="001D36DD">
      <w:pPr>
        <w:pStyle w:val="CorporateArticle13"/>
        <w:rPr>
          <w:rFonts w:cs="Arial"/>
          <w:szCs w:val="20"/>
        </w:rPr>
      </w:pPr>
      <w:r w:rsidRPr="00BD62E5">
        <w:t xml:space="preserve">After notification pursuant to RFP Section </w:t>
      </w:r>
      <w:r w:rsidRPr="00BD62E5">
        <w:fldChar w:fldCharType="begin" w:fldLock="1"/>
      </w:r>
      <w:r w:rsidRPr="00BD62E5">
        <w:instrText xml:space="preserve"> REF _Ref478144063 \w \h  \* MERGEFORMAT </w:instrText>
      </w:r>
      <w:r w:rsidRPr="00BD62E5">
        <w:fldChar w:fldCharType="separate"/>
      </w:r>
      <w:r w:rsidR="00D9177C">
        <w:t>6.1(3)</w:t>
      </w:r>
      <w:r w:rsidRPr="00BD62E5">
        <w:fldChar w:fldCharType="end"/>
      </w:r>
      <w:r w:rsidRPr="00BD62E5">
        <w:t xml:space="preserve">, </w:t>
      </w:r>
      <w:r>
        <w:t>the University</w:t>
      </w:r>
      <w:r w:rsidRPr="00BD62E5">
        <w:t xml:space="preserve"> will </w:t>
      </w:r>
      <w:proofErr w:type="gramStart"/>
      <w:r w:rsidRPr="00BD62E5">
        <w:t>make arrangements</w:t>
      </w:r>
      <w:proofErr w:type="gramEnd"/>
      <w:r w:rsidRPr="00BD62E5">
        <w:t xml:space="preserve"> to commence negotiations.  Both </w:t>
      </w:r>
      <w:r>
        <w:t>the University</w:t>
      </w:r>
      <w:r w:rsidRPr="00BD62E5">
        <w:t xml:space="preserve"> and the Successful Proponent may withdraw from negotiations at any time</w:t>
      </w:r>
      <w:r>
        <w:t xml:space="preserve">.  </w:t>
      </w:r>
      <w:r w:rsidRPr="004D3982">
        <w:rPr>
          <w:rFonts w:cs="Arial"/>
          <w:szCs w:val="20"/>
        </w:rPr>
        <w:t>Successful Proponents should be prepared to provide any requested information in a timely fashion and conduct their negotiations expeditiously.</w:t>
      </w:r>
    </w:p>
    <w:p w14:paraId="2520227E" w14:textId="77777777" w:rsidR="002529F6" w:rsidRDefault="001C0A4C" w:rsidP="001D36DD">
      <w:pPr>
        <w:pStyle w:val="CorporateArticle13"/>
        <w:rPr>
          <w:rFonts w:cs="Arial"/>
          <w:szCs w:val="20"/>
        </w:rPr>
      </w:pPr>
      <w:r w:rsidRPr="00BD62E5">
        <w:rPr>
          <w:rFonts w:cs="Arial"/>
          <w:szCs w:val="20"/>
        </w:rPr>
        <w:t xml:space="preserve">Subject to </w:t>
      </w:r>
      <w:r>
        <w:rPr>
          <w:rFonts w:cs="Arial"/>
          <w:szCs w:val="20"/>
        </w:rPr>
        <w:t>RFSQ</w:t>
      </w:r>
      <w:r w:rsidRPr="00BD62E5">
        <w:rPr>
          <w:rFonts w:cs="Arial"/>
          <w:szCs w:val="20"/>
        </w:rPr>
        <w:t xml:space="preserve"> Section </w:t>
      </w:r>
      <w:r>
        <w:rPr>
          <w:rFonts w:cs="Arial"/>
          <w:szCs w:val="20"/>
        </w:rPr>
        <w:t>10.1</w:t>
      </w:r>
      <w:r w:rsidRPr="00BD62E5">
        <w:rPr>
          <w:rFonts w:cs="Arial"/>
          <w:szCs w:val="20"/>
        </w:rPr>
        <w:t xml:space="preserve">, </w:t>
      </w:r>
      <w:r>
        <w:rPr>
          <w:rFonts w:cs="Arial"/>
          <w:szCs w:val="20"/>
        </w:rPr>
        <w:t>the University</w:t>
      </w:r>
      <w:r w:rsidRPr="00BD62E5">
        <w:rPr>
          <w:rFonts w:cs="Arial"/>
          <w:szCs w:val="20"/>
        </w:rPr>
        <w:t xml:space="preserve"> will determine whether to </w:t>
      </w:r>
      <w:proofErr w:type="gramStart"/>
      <w:r w:rsidRPr="00BD62E5">
        <w:rPr>
          <w:rFonts w:cs="Arial"/>
          <w:szCs w:val="20"/>
        </w:rPr>
        <w:t>enter into</w:t>
      </w:r>
      <w:proofErr w:type="gramEnd"/>
      <w:r w:rsidRPr="00BD62E5">
        <w:rPr>
          <w:rFonts w:cs="Arial"/>
          <w:szCs w:val="20"/>
        </w:rPr>
        <w:t xml:space="preserve"> or issue the Final </w:t>
      </w:r>
      <w:r>
        <w:rPr>
          <w:rFonts w:cs="Arial"/>
          <w:szCs w:val="20"/>
        </w:rPr>
        <w:t>Statement of Work</w:t>
      </w:r>
      <w:r w:rsidRPr="00BD62E5">
        <w:rPr>
          <w:rFonts w:cs="Arial"/>
          <w:szCs w:val="20"/>
        </w:rPr>
        <w:t xml:space="preserve"> with one or more Successful Proponents based on the best overall value, capabilities and availability of the Successful Proponent</w:t>
      </w:r>
      <w:r>
        <w:rPr>
          <w:rFonts w:cs="Arial"/>
          <w:szCs w:val="20"/>
        </w:rPr>
        <w:t>s and subject to any required funding approval(s).</w:t>
      </w:r>
    </w:p>
    <w:p w14:paraId="5CD80427" w14:textId="77777777" w:rsidR="00421F6A" w:rsidRPr="00BD62E5" w:rsidRDefault="001C0A4C" w:rsidP="00E560F6">
      <w:pPr>
        <w:pStyle w:val="CorporateArticle12"/>
        <w:rPr>
          <w:rFonts w:cs="Arial"/>
          <w:szCs w:val="20"/>
        </w:rPr>
      </w:pPr>
      <w:bookmarkStart w:id="76" w:name="_Ref478144078"/>
      <w:bookmarkStart w:id="77" w:name="_Toc496094806"/>
      <w:bookmarkStart w:id="78" w:name="_Toc496094911"/>
      <w:r w:rsidRPr="00BD62E5">
        <w:rPr>
          <w:rFonts w:cs="Arial"/>
          <w:szCs w:val="20"/>
        </w:rPr>
        <w:t xml:space="preserve">Notification If </w:t>
      </w:r>
      <w:bookmarkEnd w:id="76"/>
      <w:r w:rsidRPr="00BD62E5">
        <w:rPr>
          <w:rFonts w:cs="Arial"/>
          <w:szCs w:val="20"/>
        </w:rPr>
        <w:t xml:space="preserve">Successful </w:t>
      </w:r>
      <w:proofErr w:type="gramStart"/>
      <w:r w:rsidRPr="00BD62E5">
        <w:rPr>
          <w:rFonts w:cs="Arial"/>
          <w:szCs w:val="20"/>
        </w:rPr>
        <w:t>Or</w:t>
      </w:r>
      <w:proofErr w:type="gramEnd"/>
      <w:r w:rsidRPr="00BD62E5">
        <w:rPr>
          <w:rFonts w:cs="Arial"/>
          <w:szCs w:val="20"/>
        </w:rPr>
        <w:t xml:space="preserve"> Not</w:t>
      </w:r>
      <w:bookmarkEnd w:id="77"/>
      <w:bookmarkEnd w:id="78"/>
    </w:p>
    <w:p w14:paraId="662437D7" w14:textId="550F0DEA" w:rsidR="00421F6A" w:rsidRDefault="001C0A4C" w:rsidP="00E560F6">
      <w:pPr>
        <w:pStyle w:val="CorporateArticle13"/>
        <w:rPr>
          <w:rFonts w:cs="Arial"/>
          <w:szCs w:val="20"/>
        </w:rPr>
      </w:pPr>
      <w:r w:rsidRPr="00BD62E5">
        <w:rPr>
          <w:rFonts w:cs="Arial"/>
          <w:szCs w:val="20"/>
        </w:rPr>
        <w:t xml:space="preserve">The Successful Proponent and unsuccessful Proponents will be notified by </w:t>
      </w:r>
      <w:r>
        <w:rPr>
          <w:rFonts w:cs="Arial"/>
          <w:szCs w:val="20"/>
        </w:rPr>
        <w:t>the University</w:t>
      </w:r>
      <w:r w:rsidRPr="00BD62E5">
        <w:rPr>
          <w:rFonts w:cs="Arial"/>
          <w:szCs w:val="20"/>
        </w:rPr>
        <w:t xml:space="preserve"> </w:t>
      </w:r>
      <w:r>
        <w:rPr>
          <w:rFonts w:cs="Arial"/>
          <w:szCs w:val="20"/>
        </w:rPr>
        <w:t>through MERX</w:t>
      </w:r>
      <w:r w:rsidRPr="00BD62E5">
        <w:rPr>
          <w:rFonts w:cs="Arial"/>
          <w:szCs w:val="20"/>
        </w:rPr>
        <w:t xml:space="preserve"> as to their success or failure in the RFP Process.</w:t>
      </w:r>
      <w:r w:rsidR="00BC2A13">
        <w:rPr>
          <w:rFonts w:cs="Arial"/>
          <w:szCs w:val="20"/>
        </w:rPr>
        <w:t>uhy</w:t>
      </w:r>
    </w:p>
    <w:p w14:paraId="167F0D9F" w14:textId="77777777" w:rsidR="00421F6A" w:rsidRPr="00BD62E5" w:rsidRDefault="001C0A4C" w:rsidP="00E560F6">
      <w:pPr>
        <w:pStyle w:val="CorporateArticle11"/>
        <w:rPr>
          <w:rFonts w:cs="Arial"/>
          <w:szCs w:val="20"/>
        </w:rPr>
      </w:pPr>
      <w:bookmarkStart w:id="79" w:name="_Toc496094809"/>
      <w:bookmarkStart w:id="80" w:name="_Toc496094914"/>
      <w:bookmarkStart w:id="81" w:name="_Toc496094945"/>
      <w:bookmarkStart w:id="82" w:name="_Toc522709328"/>
      <w:r w:rsidRPr="00BD62E5">
        <w:rPr>
          <w:rFonts w:cs="Arial"/>
          <w:szCs w:val="20"/>
        </w:rPr>
        <w:t>- LEGAL MATTERS AND RIGHTS OF</w:t>
      </w:r>
      <w:bookmarkEnd w:id="79"/>
      <w:bookmarkEnd w:id="80"/>
      <w:bookmarkEnd w:id="81"/>
      <w:r>
        <w:rPr>
          <w:rFonts w:cs="Arial"/>
          <w:szCs w:val="20"/>
        </w:rPr>
        <w:t xml:space="preserve"> THE UNIVERSITY</w:t>
      </w:r>
      <w:bookmarkEnd w:id="82"/>
    </w:p>
    <w:p w14:paraId="233A506D" w14:textId="77777777" w:rsidR="00421F6A" w:rsidRPr="00BD62E5" w:rsidRDefault="001C0A4C" w:rsidP="00E560F6">
      <w:pPr>
        <w:pStyle w:val="CorporateArticle12"/>
        <w:rPr>
          <w:rFonts w:cs="Arial"/>
          <w:szCs w:val="20"/>
        </w:rPr>
      </w:pPr>
      <w:bookmarkStart w:id="83" w:name="_Ref478144089"/>
      <w:bookmarkStart w:id="84" w:name="_Toc496094811"/>
      <w:bookmarkStart w:id="85" w:name="_Toc496094916"/>
      <w:r w:rsidRPr="00BD62E5">
        <w:rPr>
          <w:rFonts w:cs="Arial"/>
          <w:szCs w:val="20"/>
        </w:rPr>
        <w:t>Limit on Liability</w:t>
      </w:r>
      <w:bookmarkEnd w:id="83"/>
      <w:bookmarkEnd w:id="84"/>
      <w:bookmarkEnd w:id="85"/>
    </w:p>
    <w:p w14:paraId="0F2C19E7" w14:textId="77777777" w:rsidR="002529F6" w:rsidRDefault="001C0A4C" w:rsidP="00E560F6">
      <w:pPr>
        <w:pStyle w:val="CorporateArticle13"/>
        <w:rPr>
          <w:rFonts w:eastAsia="Calibri" w:cs="Arial"/>
          <w:szCs w:val="20"/>
        </w:rPr>
      </w:pPr>
      <w:r w:rsidRPr="00BD62E5">
        <w:rPr>
          <w:rFonts w:cs="Arial"/>
          <w:szCs w:val="20"/>
        </w:rPr>
        <w:t xml:space="preserve">Notwithstanding that in accordance with </w:t>
      </w:r>
      <w:r>
        <w:rPr>
          <w:rFonts w:cs="Arial"/>
          <w:szCs w:val="20"/>
        </w:rPr>
        <w:t>the terms of the RFSQ, the</w:t>
      </w:r>
      <w:r w:rsidRPr="00BD62E5">
        <w:rPr>
          <w:rFonts w:cs="Arial"/>
          <w:szCs w:val="20"/>
        </w:rPr>
        <w:t xml:space="preserve"> RFP Documents are not a tender and are not intended to create “</w:t>
      </w:r>
      <w:r w:rsidRPr="00C741EB">
        <w:rPr>
          <w:rFonts w:cs="Arial"/>
          <w:b/>
          <w:szCs w:val="20"/>
        </w:rPr>
        <w:t>Contract A</w:t>
      </w:r>
      <w:r w:rsidRPr="00BD62E5">
        <w:rPr>
          <w:rFonts w:cs="Arial"/>
          <w:szCs w:val="20"/>
        </w:rPr>
        <w:t xml:space="preserve">”, the Proponent and all other entities participating in this RFP Process </w:t>
      </w:r>
      <w:r w:rsidRPr="00BD62E5">
        <w:rPr>
          <w:rFonts w:eastAsia="Calibri" w:cs="Arial"/>
          <w:szCs w:val="20"/>
        </w:rPr>
        <w:t xml:space="preserve">agree that if </w:t>
      </w:r>
      <w:r>
        <w:rPr>
          <w:rFonts w:eastAsia="Calibri" w:cs="Arial"/>
          <w:szCs w:val="20"/>
        </w:rPr>
        <w:t>the University</w:t>
      </w:r>
      <w:r w:rsidRPr="00BD62E5">
        <w:rPr>
          <w:rFonts w:eastAsia="Calibri" w:cs="Arial"/>
          <w:szCs w:val="20"/>
        </w:rPr>
        <w:t xml:space="preserve"> is found to be liable, in any way whatsoever, for any act or omission of any of them in respect of this </w:t>
      </w:r>
      <w:r w:rsidRPr="00BD62E5">
        <w:rPr>
          <w:rFonts w:cs="Arial"/>
          <w:szCs w:val="20"/>
        </w:rPr>
        <w:t xml:space="preserve">RFP Process, </w:t>
      </w:r>
      <w:r w:rsidRPr="00BD62E5">
        <w:rPr>
          <w:rFonts w:eastAsia="Calibri" w:cs="Arial"/>
          <w:szCs w:val="20"/>
        </w:rPr>
        <w:t xml:space="preserve">the total liability of </w:t>
      </w:r>
      <w:r>
        <w:rPr>
          <w:rFonts w:eastAsia="Calibri" w:cs="Arial"/>
          <w:szCs w:val="20"/>
        </w:rPr>
        <w:t xml:space="preserve">the University to any Proponent </w:t>
      </w:r>
      <w:r w:rsidRPr="00BD62E5">
        <w:rPr>
          <w:rFonts w:eastAsia="Calibri" w:cs="Arial"/>
          <w:szCs w:val="20"/>
        </w:rPr>
        <w:t>or any other entity participating in this</w:t>
      </w:r>
      <w:r w:rsidRPr="00BD62E5">
        <w:rPr>
          <w:rFonts w:cs="Arial"/>
          <w:szCs w:val="20"/>
        </w:rPr>
        <w:t xml:space="preserve"> RFP Process, </w:t>
      </w:r>
      <w:r w:rsidRPr="00BD62E5">
        <w:rPr>
          <w:rFonts w:eastAsia="Calibri" w:cs="Arial"/>
          <w:szCs w:val="20"/>
        </w:rPr>
        <w:t xml:space="preserve">and the aggregate amount of damages recoverable against </w:t>
      </w:r>
      <w:r>
        <w:rPr>
          <w:rFonts w:eastAsia="Calibri" w:cs="Arial"/>
          <w:szCs w:val="20"/>
        </w:rPr>
        <w:t>the University</w:t>
      </w:r>
      <w:r w:rsidRPr="00BD62E5">
        <w:rPr>
          <w:rFonts w:eastAsia="Calibri" w:cs="Arial"/>
          <w:szCs w:val="20"/>
        </w:rPr>
        <w:t xml:space="preserve"> for any matter relating to or arising from any act or omission by any one or more of them, whether based upon an action or claim in contract, warranty, equity, negligence, intended conduct or otherwise, including any action or claim arising from the acts or omissions, negligent or otherwise, of </w:t>
      </w:r>
      <w:r>
        <w:rPr>
          <w:rFonts w:eastAsia="Calibri" w:cs="Arial"/>
          <w:szCs w:val="20"/>
        </w:rPr>
        <w:t>the University</w:t>
      </w:r>
      <w:r w:rsidRPr="00BD62E5">
        <w:rPr>
          <w:rFonts w:eastAsia="Calibri" w:cs="Arial"/>
          <w:szCs w:val="20"/>
        </w:rPr>
        <w:t xml:space="preserve"> will be no greater than the Proponent’s cost of preparing its Proposal or the liability cap amount set out in the RFP Data Sheet, whichever is less.</w:t>
      </w:r>
    </w:p>
    <w:p w14:paraId="29EA5E27" w14:textId="77777777" w:rsidR="00421F6A" w:rsidRPr="00BD62E5" w:rsidRDefault="001C0A4C" w:rsidP="00E560F6">
      <w:pPr>
        <w:pStyle w:val="CorporateArticle11"/>
        <w:rPr>
          <w:rFonts w:cs="Arial"/>
          <w:szCs w:val="20"/>
        </w:rPr>
      </w:pPr>
      <w:bookmarkStart w:id="86" w:name="_Toc496094812"/>
      <w:bookmarkStart w:id="87" w:name="_Toc496094917"/>
      <w:bookmarkStart w:id="88" w:name="_Toc496094946"/>
      <w:bookmarkStart w:id="89" w:name="_Ref506381742"/>
      <w:bookmarkStart w:id="90" w:name="_Toc522709329"/>
      <w:r w:rsidRPr="00BD62E5">
        <w:rPr>
          <w:rFonts w:cs="Arial"/>
          <w:szCs w:val="20"/>
        </w:rPr>
        <w:t>- DEFINITIONS</w:t>
      </w:r>
      <w:bookmarkEnd w:id="86"/>
      <w:bookmarkEnd w:id="87"/>
      <w:bookmarkEnd w:id="88"/>
      <w:bookmarkEnd w:id="89"/>
      <w:bookmarkEnd w:id="90"/>
    </w:p>
    <w:p w14:paraId="1F2AD097" w14:textId="77777777" w:rsidR="00421F6A" w:rsidRPr="00BD62E5" w:rsidRDefault="001C0A4C" w:rsidP="00E560F6">
      <w:pPr>
        <w:pStyle w:val="CorporateArticle12"/>
        <w:rPr>
          <w:rFonts w:cs="Arial"/>
          <w:szCs w:val="20"/>
        </w:rPr>
      </w:pPr>
      <w:bookmarkStart w:id="91" w:name="_Toc496094813"/>
      <w:bookmarkStart w:id="92" w:name="_Toc496094918"/>
      <w:r w:rsidRPr="00BD62E5">
        <w:rPr>
          <w:rFonts w:cs="Arial"/>
          <w:szCs w:val="20"/>
        </w:rPr>
        <w:t>General</w:t>
      </w:r>
      <w:bookmarkEnd w:id="91"/>
      <w:bookmarkEnd w:id="92"/>
    </w:p>
    <w:p w14:paraId="48910334" w14:textId="77777777" w:rsidR="002529F6" w:rsidRPr="002A0163" w:rsidRDefault="001C0A4C" w:rsidP="002A0163">
      <w:pPr>
        <w:pStyle w:val="CorporateArticle13"/>
        <w:rPr>
          <w:rFonts w:cs="Arial"/>
          <w:szCs w:val="20"/>
        </w:rPr>
      </w:pPr>
      <w:r w:rsidRPr="002A0163">
        <w:rPr>
          <w:rFonts w:cs="Arial"/>
          <w:szCs w:val="20"/>
        </w:rPr>
        <w:t xml:space="preserve">Unless otherwise defined in this RFP </w:t>
      </w:r>
      <w:r>
        <w:rPr>
          <w:rFonts w:cs="Arial"/>
          <w:szCs w:val="20"/>
        </w:rPr>
        <w:fldChar w:fldCharType="begin" w:fldLock="1"/>
      </w:r>
      <w:r>
        <w:rPr>
          <w:rFonts w:cs="Arial"/>
          <w:szCs w:val="20"/>
        </w:rPr>
        <w:instrText xml:space="preserve"> REF _Ref506381742 \w \h </w:instrText>
      </w:r>
      <w:r>
        <w:rPr>
          <w:rFonts w:cs="Arial"/>
          <w:szCs w:val="20"/>
        </w:rPr>
      </w:r>
      <w:r>
        <w:rPr>
          <w:rFonts w:cs="Arial"/>
          <w:szCs w:val="20"/>
        </w:rPr>
        <w:fldChar w:fldCharType="separate"/>
      </w:r>
      <w:r w:rsidR="00D9177C">
        <w:rPr>
          <w:rFonts w:cs="Arial"/>
          <w:szCs w:val="20"/>
        </w:rPr>
        <w:t>Section 8</w:t>
      </w:r>
      <w:r>
        <w:rPr>
          <w:rFonts w:cs="Arial"/>
          <w:szCs w:val="20"/>
        </w:rPr>
        <w:fldChar w:fldCharType="end"/>
      </w:r>
      <w:r w:rsidRPr="002A0163">
        <w:rPr>
          <w:rFonts w:cs="Arial"/>
          <w:szCs w:val="20"/>
        </w:rPr>
        <w:t xml:space="preserve">, capitalized terms and expressions used in this RFP have the meaning given to them in the </w:t>
      </w:r>
      <w:r>
        <w:rPr>
          <w:rFonts w:cs="Arial"/>
          <w:szCs w:val="20"/>
        </w:rPr>
        <w:t>RFSQ</w:t>
      </w:r>
      <w:r w:rsidRPr="002A0163">
        <w:rPr>
          <w:rFonts w:cs="Arial"/>
          <w:szCs w:val="20"/>
        </w:rPr>
        <w:t xml:space="preserve">.  </w:t>
      </w:r>
    </w:p>
    <w:p w14:paraId="7E34AD44" w14:textId="77777777" w:rsidR="00421F6A" w:rsidRPr="00BD62E5" w:rsidRDefault="001C0A4C" w:rsidP="00E560F6">
      <w:pPr>
        <w:pStyle w:val="CorporateArticle13"/>
        <w:rPr>
          <w:rFonts w:cs="Arial"/>
          <w:szCs w:val="20"/>
        </w:rPr>
      </w:pPr>
      <w:r w:rsidRPr="00BD62E5">
        <w:rPr>
          <w:rFonts w:cs="Arial"/>
          <w:szCs w:val="20"/>
        </w:rPr>
        <w:t xml:space="preserve">In the RFP Documents, the singular is deemed to include the </w:t>
      </w:r>
      <w:proofErr w:type="gramStart"/>
      <w:r w:rsidRPr="00BD62E5">
        <w:rPr>
          <w:rFonts w:cs="Arial"/>
          <w:szCs w:val="20"/>
        </w:rPr>
        <w:t>plural</w:t>
      </w:r>
      <w:proofErr w:type="gramEnd"/>
      <w:r w:rsidRPr="00BD62E5">
        <w:rPr>
          <w:rFonts w:cs="Arial"/>
          <w:szCs w:val="20"/>
        </w:rPr>
        <w:t xml:space="preserve"> and the plural is deemed to include the singular, except where the context otherwise requires.</w:t>
      </w:r>
    </w:p>
    <w:p w14:paraId="45E7FF91" w14:textId="77777777" w:rsidR="002529F6" w:rsidRPr="002A0163" w:rsidRDefault="001C0A4C" w:rsidP="002A0163">
      <w:pPr>
        <w:pStyle w:val="CorporateArticle13"/>
        <w:rPr>
          <w:rFonts w:cs="Arial"/>
          <w:szCs w:val="20"/>
        </w:rPr>
      </w:pPr>
      <w:r w:rsidRPr="00BD62E5">
        <w:rPr>
          <w:rFonts w:cs="Arial"/>
          <w:szCs w:val="20"/>
        </w:rPr>
        <w:lastRenderedPageBreak/>
        <w:t>All references in the RFP Documents to “discretion” or “sole discretion” means in the sole and absolute discretion of the party exercising the discretion.</w:t>
      </w:r>
    </w:p>
    <w:p w14:paraId="70442CDF" w14:textId="77777777" w:rsidR="00421F6A" w:rsidRPr="00BD62E5" w:rsidRDefault="001C0A4C" w:rsidP="00E560F6">
      <w:pPr>
        <w:pStyle w:val="CorporateArticle12"/>
        <w:rPr>
          <w:rFonts w:cs="Arial"/>
          <w:szCs w:val="20"/>
        </w:rPr>
      </w:pPr>
      <w:bookmarkStart w:id="93" w:name="_Toc496094814"/>
      <w:bookmarkStart w:id="94" w:name="_Toc496094919"/>
      <w:r w:rsidRPr="00BD62E5">
        <w:rPr>
          <w:rFonts w:cs="Arial"/>
          <w:szCs w:val="20"/>
        </w:rPr>
        <w:t>RFP Definitions</w:t>
      </w:r>
      <w:bookmarkEnd w:id="93"/>
      <w:bookmarkEnd w:id="94"/>
    </w:p>
    <w:p w14:paraId="027A66FE" w14:textId="77777777" w:rsidR="00421F6A" w:rsidRPr="00BD62E5" w:rsidRDefault="001C0A4C" w:rsidP="00E560F6">
      <w:pPr>
        <w:pStyle w:val="BodyText"/>
        <w:jc w:val="left"/>
        <w:rPr>
          <w:rFonts w:cs="Arial"/>
          <w:szCs w:val="20"/>
        </w:rPr>
      </w:pPr>
      <w:r w:rsidRPr="00BD62E5">
        <w:rPr>
          <w:rFonts w:cs="Arial"/>
          <w:szCs w:val="20"/>
        </w:rPr>
        <w:t>Whenever used in the RFP Documents,</w:t>
      </w:r>
    </w:p>
    <w:p w14:paraId="2CCDDB0B" w14:textId="77777777" w:rsidR="002529F6" w:rsidRDefault="001C0A4C" w:rsidP="00E560F6">
      <w:pPr>
        <w:pStyle w:val="CorporateArticle13"/>
      </w:pPr>
      <w:r>
        <w:t>“</w:t>
      </w:r>
      <w:r w:rsidRPr="00D65AA7">
        <w:rPr>
          <w:b/>
        </w:rPr>
        <w:t>CFI</w:t>
      </w:r>
      <w:r>
        <w:t xml:space="preserve">” is defined in RFP Section </w:t>
      </w:r>
      <w:r>
        <w:fldChar w:fldCharType="begin" w:fldLock="1"/>
      </w:r>
      <w:r>
        <w:instrText xml:space="preserve"> REF _Ref506908595 \w \h </w:instrText>
      </w:r>
      <w:r>
        <w:fldChar w:fldCharType="separate"/>
      </w:r>
      <w:r w:rsidR="00D9177C">
        <w:t>1.4(1)</w:t>
      </w:r>
      <w:r>
        <w:fldChar w:fldCharType="end"/>
      </w:r>
      <w:r>
        <w:t>;</w:t>
      </w:r>
    </w:p>
    <w:p w14:paraId="7058F463"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Contact Person</w:t>
      </w:r>
      <w:r w:rsidRPr="00BD62E5">
        <w:rPr>
          <w:rFonts w:cs="Arial"/>
          <w:szCs w:val="20"/>
        </w:rPr>
        <w:t xml:space="preserve">” means the contact person listed in the RFP Data Sheet in respect of RFP Section </w:t>
      </w:r>
      <w:r>
        <w:rPr>
          <w:rFonts w:cs="Arial"/>
          <w:szCs w:val="20"/>
        </w:rPr>
        <w:fldChar w:fldCharType="begin" w:fldLock="1"/>
      </w:r>
      <w:r>
        <w:rPr>
          <w:rFonts w:cs="Arial"/>
          <w:szCs w:val="20"/>
        </w:rPr>
        <w:instrText xml:space="preserve"> REF _Ref488248359 \r \h </w:instrText>
      </w:r>
      <w:r>
        <w:rPr>
          <w:rFonts w:cs="Arial"/>
          <w:szCs w:val="20"/>
        </w:rPr>
      </w:r>
      <w:r>
        <w:rPr>
          <w:rFonts w:cs="Arial"/>
          <w:szCs w:val="20"/>
        </w:rPr>
        <w:fldChar w:fldCharType="separate"/>
      </w:r>
      <w:r w:rsidR="00D9177C">
        <w:rPr>
          <w:rFonts w:cs="Arial"/>
          <w:szCs w:val="20"/>
        </w:rPr>
        <w:t>1.2(1)</w:t>
      </w:r>
      <w:r>
        <w:rPr>
          <w:rFonts w:cs="Arial"/>
          <w:szCs w:val="20"/>
        </w:rPr>
        <w:fldChar w:fldCharType="end"/>
      </w:r>
      <w:r w:rsidRPr="00BD62E5">
        <w:rPr>
          <w:rFonts w:cs="Arial"/>
          <w:szCs w:val="20"/>
        </w:rPr>
        <w:t>;</w:t>
      </w:r>
    </w:p>
    <w:p w14:paraId="1FA45E12"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Deliverables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7FB9A5C9" w14:textId="77777777" w:rsidR="002529F6" w:rsidRPr="0003451A" w:rsidRDefault="001C0A4C" w:rsidP="0003451A">
      <w:pPr>
        <w:pStyle w:val="CorporateArticle13"/>
        <w:rPr>
          <w:rFonts w:cs="Arial"/>
          <w:szCs w:val="20"/>
        </w:rPr>
      </w:pPr>
      <w:r w:rsidRPr="00BD62E5">
        <w:rPr>
          <w:rFonts w:cs="Arial"/>
          <w:szCs w:val="20"/>
        </w:rPr>
        <w:t>“</w:t>
      </w:r>
      <w:r w:rsidRPr="00BD62E5">
        <w:rPr>
          <w:rFonts w:cs="Arial"/>
          <w:b/>
          <w:szCs w:val="20"/>
        </w:rPr>
        <w:t>Evaluation Criteria</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_Ref478144223 \w \h  \* MERGEFORMAT </w:instrText>
      </w:r>
      <w:r w:rsidRPr="00BD62E5">
        <w:rPr>
          <w:rFonts w:cs="Arial"/>
          <w:szCs w:val="20"/>
        </w:rPr>
      </w:r>
      <w:r w:rsidRPr="00BD62E5">
        <w:rPr>
          <w:rFonts w:cs="Arial"/>
          <w:szCs w:val="20"/>
        </w:rPr>
        <w:fldChar w:fldCharType="separate"/>
      </w:r>
      <w:r w:rsidR="00D9177C">
        <w:rPr>
          <w:rFonts w:cs="Arial"/>
          <w:szCs w:val="20"/>
        </w:rPr>
        <w:t>5.1(1)</w:t>
      </w:r>
      <w:r w:rsidRPr="00BD62E5">
        <w:rPr>
          <w:rFonts w:cs="Arial"/>
          <w:szCs w:val="20"/>
        </w:rPr>
        <w:fldChar w:fldCharType="end"/>
      </w:r>
      <w:r>
        <w:rPr>
          <w:rFonts w:cs="Arial"/>
          <w:szCs w:val="20"/>
        </w:rPr>
        <w:t>;</w:t>
      </w:r>
    </w:p>
    <w:p w14:paraId="101A1AA4"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 xml:space="preserve">Final </w:t>
      </w:r>
      <w:r>
        <w:rPr>
          <w:rFonts w:cs="Arial"/>
          <w:b/>
          <w:szCs w:val="20"/>
        </w:rPr>
        <w:t>Statement of Work</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_Ref478144199 \w \h  \* MERGEFORMAT </w:instrText>
      </w:r>
      <w:r w:rsidRPr="00BD62E5">
        <w:rPr>
          <w:rFonts w:cs="Arial"/>
          <w:szCs w:val="20"/>
        </w:rPr>
      </w:r>
      <w:r w:rsidRPr="00BD62E5">
        <w:rPr>
          <w:rFonts w:cs="Arial"/>
          <w:szCs w:val="20"/>
        </w:rPr>
        <w:fldChar w:fldCharType="separate"/>
      </w:r>
      <w:r w:rsidR="00D9177C">
        <w:rPr>
          <w:rFonts w:cs="Arial"/>
          <w:szCs w:val="20"/>
        </w:rPr>
        <w:t>6.1(1)</w:t>
      </w:r>
      <w:r w:rsidRPr="00BD62E5">
        <w:rPr>
          <w:rFonts w:cs="Arial"/>
          <w:szCs w:val="20"/>
        </w:rPr>
        <w:fldChar w:fldCharType="end"/>
      </w:r>
      <w:r w:rsidRPr="00BD62E5">
        <w:rPr>
          <w:rFonts w:cs="Arial"/>
          <w:szCs w:val="20"/>
        </w:rPr>
        <w:t>;</w:t>
      </w:r>
    </w:p>
    <w:p w14:paraId="547CBA8D" w14:textId="77777777" w:rsidR="002529F6" w:rsidRPr="0016080C" w:rsidRDefault="001C0A4C" w:rsidP="0016080C">
      <w:pPr>
        <w:pStyle w:val="CorporateArticle13"/>
        <w:rPr>
          <w:rFonts w:cs="Arial"/>
          <w:szCs w:val="20"/>
        </w:rPr>
      </w:pPr>
      <w:r w:rsidRPr="00BD62E5">
        <w:rPr>
          <w:rFonts w:cs="Arial"/>
          <w:szCs w:val="20"/>
        </w:rPr>
        <w:t>“</w:t>
      </w:r>
      <w:r>
        <w:rPr>
          <w:rFonts w:cs="Arial"/>
          <w:b/>
          <w:szCs w:val="20"/>
        </w:rPr>
        <w:t>Form of Statement of Work</w:t>
      </w:r>
      <w:r w:rsidRPr="00BD62E5">
        <w:rPr>
          <w:rFonts w:cs="Arial"/>
          <w:szCs w:val="20"/>
        </w:rPr>
        <w:t xml:space="preserve">” means the draft statement of work or purchase order set out in Schedule </w:t>
      </w:r>
      <w:proofErr w:type="gramStart"/>
      <w:r>
        <w:rPr>
          <w:rFonts w:cs="Arial"/>
          <w:szCs w:val="20"/>
        </w:rPr>
        <w:t>D</w:t>
      </w:r>
      <w:r w:rsidRPr="00BD62E5">
        <w:rPr>
          <w:rFonts w:cs="Arial"/>
          <w:szCs w:val="20"/>
        </w:rPr>
        <w:t>;</w:t>
      </w:r>
      <w:proofErr w:type="gramEnd"/>
    </w:p>
    <w:p w14:paraId="500D9D2C"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Goods and/or Services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355374AE" w14:textId="77777777" w:rsidR="00421F6A" w:rsidRDefault="001C0A4C" w:rsidP="00E560F6">
      <w:pPr>
        <w:pStyle w:val="CorporateArticle13"/>
        <w:rPr>
          <w:rFonts w:cs="Arial"/>
          <w:szCs w:val="20"/>
          <w:lang w:val="en-US"/>
        </w:rPr>
      </w:pPr>
      <w:r w:rsidRPr="00BD62E5">
        <w:rPr>
          <w:rFonts w:cs="Arial"/>
          <w:szCs w:val="20"/>
          <w:lang w:val="en-US"/>
        </w:rPr>
        <w:t>“</w:t>
      </w:r>
      <w:r w:rsidRPr="00BD62E5">
        <w:rPr>
          <w:rFonts w:cs="Arial"/>
          <w:b/>
          <w:szCs w:val="20"/>
          <w:lang w:val="en-US"/>
        </w:rPr>
        <w:t>Master Agreement</w:t>
      </w:r>
      <w:r w:rsidRPr="00BD62E5">
        <w:rPr>
          <w:rFonts w:cs="Arial"/>
          <w:szCs w:val="20"/>
          <w:lang w:val="en-US"/>
        </w:rPr>
        <w:t xml:space="preserve">” is defined in RFP Section </w:t>
      </w:r>
      <w:r w:rsidRPr="00BD62E5">
        <w:rPr>
          <w:rFonts w:cs="Arial"/>
          <w:szCs w:val="20"/>
          <w:lang w:val="en-US"/>
        </w:rPr>
        <w:fldChar w:fldCharType="begin" w:fldLock="1"/>
      </w:r>
      <w:r w:rsidRPr="00BD62E5">
        <w:rPr>
          <w:rFonts w:cs="Arial"/>
          <w:szCs w:val="20"/>
          <w:lang w:val="en-US"/>
        </w:rPr>
        <w:instrText xml:space="preserve"> REF _Ref478144240 \r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1.1(2)</w:t>
      </w:r>
      <w:r w:rsidRPr="00BD62E5">
        <w:rPr>
          <w:rFonts w:cs="Arial"/>
          <w:szCs w:val="20"/>
          <w:lang w:val="en-US"/>
        </w:rPr>
        <w:fldChar w:fldCharType="end"/>
      </w:r>
      <w:r w:rsidRPr="00BD62E5">
        <w:rPr>
          <w:rFonts w:cs="Arial"/>
          <w:szCs w:val="20"/>
          <w:lang w:val="en-US"/>
        </w:rPr>
        <w:t>;</w:t>
      </w:r>
    </w:p>
    <w:p w14:paraId="5DB00CED"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Proponent</w:t>
      </w:r>
      <w:r w:rsidRPr="00BD62E5">
        <w:rPr>
          <w:rFonts w:cs="Arial"/>
          <w:szCs w:val="20"/>
        </w:rPr>
        <w:t xml:space="preserve">” is defined in RFP Section </w:t>
      </w:r>
      <w:r w:rsidRPr="00BD62E5">
        <w:rPr>
          <w:rFonts w:cs="Arial"/>
          <w:szCs w:val="20"/>
          <w:lang w:val="en-US"/>
        </w:rPr>
        <w:fldChar w:fldCharType="begin" w:fldLock="1"/>
      </w:r>
      <w:r w:rsidRPr="00BD62E5">
        <w:rPr>
          <w:rFonts w:cs="Arial"/>
          <w:szCs w:val="20"/>
          <w:lang w:val="en-US"/>
        </w:rPr>
        <w:instrText xml:space="preserve"> REF _Ref478144240 \w \h  \* MERGEFORMAT </w:instrText>
      </w:r>
      <w:r w:rsidRPr="00BD62E5">
        <w:rPr>
          <w:rFonts w:cs="Arial"/>
          <w:szCs w:val="20"/>
          <w:lang w:val="en-US"/>
        </w:rPr>
      </w:r>
      <w:r w:rsidRPr="00BD62E5">
        <w:rPr>
          <w:rFonts w:cs="Arial"/>
          <w:szCs w:val="20"/>
          <w:lang w:val="en-US"/>
        </w:rPr>
        <w:fldChar w:fldCharType="separate"/>
      </w:r>
      <w:r w:rsidR="00D9177C">
        <w:rPr>
          <w:rFonts w:cs="Arial"/>
          <w:szCs w:val="20"/>
          <w:lang w:val="en-US"/>
        </w:rPr>
        <w:t>1.1(2)</w:t>
      </w:r>
      <w:r w:rsidRPr="00BD62E5">
        <w:rPr>
          <w:rFonts w:cs="Arial"/>
          <w:szCs w:val="20"/>
          <w:lang w:val="en-US"/>
        </w:rPr>
        <w:fldChar w:fldCharType="end"/>
      </w:r>
      <w:r w:rsidRPr="00BD62E5">
        <w:rPr>
          <w:rFonts w:cs="Arial"/>
          <w:szCs w:val="20"/>
        </w:rPr>
        <w:t>;</w:t>
      </w:r>
    </w:p>
    <w:p w14:paraId="45ECD882" w14:textId="77777777" w:rsidR="002529F6" w:rsidRPr="002E4B5F" w:rsidRDefault="001C0A4C" w:rsidP="002E4B5F">
      <w:pPr>
        <w:pStyle w:val="CorporateArticle13"/>
        <w:rPr>
          <w:rFonts w:cs="Arial"/>
          <w:szCs w:val="20"/>
        </w:rPr>
      </w:pPr>
      <w:r w:rsidRPr="00BD62E5">
        <w:rPr>
          <w:rFonts w:cs="Arial"/>
          <w:szCs w:val="20"/>
        </w:rPr>
        <w:t>"</w:t>
      </w:r>
      <w:r w:rsidRPr="00BD62E5">
        <w:rPr>
          <w:rFonts w:cs="Arial"/>
          <w:b/>
          <w:szCs w:val="20"/>
        </w:rPr>
        <w:t>Proposal</w:t>
      </w:r>
      <w:r w:rsidRPr="00BD62E5">
        <w:rPr>
          <w:rFonts w:cs="Arial"/>
          <w:szCs w:val="20"/>
        </w:rPr>
        <w:t xml:space="preserve">" is defined in RFP Section </w:t>
      </w:r>
      <w:proofErr w:type="gramStart"/>
      <w:r w:rsidRPr="00BD62E5">
        <w:rPr>
          <w:rFonts w:cs="Arial"/>
          <w:szCs w:val="20"/>
        </w:rPr>
        <w:t>1.1(2);</w:t>
      </w:r>
      <w:proofErr w:type="gramEnd"/>
    </w:p>
    <w:p w14:paraId="2A3AC919" w14:textId="77777777" w:rsidR="002529F6" w:rsidRPr="00BD62E5" w:rsidRDefault="001C0A4C" w:rsidP="00E560F6">
      <w:pPr>
        <w:pStyle w:val="CorporateArticle13"/>
        <w:rPr>
          <w:rFonts w:cs="Arial"/>
          <w:szCs w:val="20"/>
        </w:rPr>
      </w:pPr>
      <w:r w:rsidRPr="00BD62E5">
        <w:rPr>
          <w:rFonts w:cs="Arial"/>
          <w:szCs w:val="20"/>
        </w:rPr>
        <w:t>“</w:t>
      </w:r>
      <w:r>
        <w:rPr>
          <w:rFonts w:cs="Arial"/>
          <w:b/>
          <w:szCs w:val="20"/>
        </w:rPr>
        <w:t>Proposal</w:t>
      </w:r>
      <w:r w:rsidRPr="00BD62E5">
        <w:rPr>
          <w:rFonts w:cs="Arial"/>
          <w:b/>
          <w:szCs w:val="20"/>
        </w:rPr>
        <w:t xml:space="preserve"> </w:t>
      </w:r>
      <w:r>
        <w:rPr>
          <w:rFonts w:cs="Arial"/>
          <w:b/>
          <w:szCs w:val="20"/>
        </w:rPr>
        <w:t>Submission</w:t>
      </w:r>
      <w:r w:rsidRPr="00BD62E5">
        <w:rPr>
          <w:rFonts w:cs="Arial"/>
          <w:b/>
          <w:szCs w:val="20"/>
        </w:rPr>
        <w:t xml:space="preserve"> Form</w:t>
      </w:r>
      <w:r w:rsidRPr="00BD62E5">
        <w:rPr>
          <w:rFonts w:cs="Arial"/>
          <w:szCs w:val="20"/>
        </w:rPr>
        <w:t>” means the propo</w:t>
      </w:r>
      <w:r>
        <w:rPr>
          <w:rFonts w:cs="Arial"/>
          <w:szCs w:val="20"/>
        </w:rPr>
        <w:t>sal</w:t>
      </w:r>
      <w:r w:rsidRPr="00BD62E5">
        <w:rPr>
          <w:rFonts w:cs="Arial"/>
          <w:szCs w:val="20"/>
        </w:rPr>
        <w:t xml:space="preserve"> </w:t>
      </w:r>
      <w:r>
        <w:rPr>
          <w:rFonts w:cs="Arial"/>
          <w:szCs w:val="20"/>
        </w:rPr>
        <w:t>submission</w:t>
      </w:r>
      <w:r w:rsidRPr="00BD62E5">
        <w:rPr>
          <w:rFonts w:cs="Arial"/>
          <w:szCs w:val="20"/>
        </w:rPr>
        <w:t xml:space="preserve"> form attached as Schedule B to this </w:t>
      </w:r>
      <w:proofErr w:type="gramStart"/>
      <w:r w:rsidRPr="00BD62E5">
        <w:rPr>
          <w:rFonts w:cs="Arial"/>
          <w:szCs w:val="20"/>
        </w:rPr>
        <w:t>RFP;</w:t>
      </w:r>
      <w:proofErr w:type="gramEnd"/>
    </w:p>
    <w:p w14:paraId="2C417DB4" w14:textId="77777777" w:rsidR="002529F6" w:rsidRPr="00BD62E5" w:rsidRDefault="001C0A4C" w:rsidP="002A0163">
      <w:pPr>
        <w:pStyle w:val="CorporateArticle13"/>
        <w:rPr>
          <w:rFonts w:cs="Arial"/>
          <w:szCs w:val="20"/>
        </w:rPr>
      </w:pPr>
      <w:r w:rsidRPr="00BD62E5">
        <w:rPr>
          <w:rFonts w:cs="Arial"/>
          <w:szCs w:val="20"/>
        </w:rPr>
        <w:t>“</w:t>
      </w:r>
      <w:r>
        <w:rPr>
          <w:rFonts w:cs="Arial"/>
          <w:b/>
          <w:szCs w:val="20"/>
        </w:rPr>
        <w:t>Qualified Supplier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_Ref478144240 \w \h  \* MERGEFORMAT </w:instrText>
      </w:r>
      <w:r w:rsidRPr="00BD62E5">
        <w:rPr>
          <w:rFonts w:cs="Arial"/>
          <w:szCs w:val="20"/>
        </w:rPr>
      </w:r>
      <w:r w:rsidRPr="00BD62E5">
        <w:rPr>
          <w:rFonts w:cs="Arial"/>
          <w:szCs w:val="20"/>
        </w:rPr>
        <w:fldChar w:fldCharType="separate"/>
      </w:r>
      <w:r w:rsidR="00D9177C">
        <w:rPr>
          <w:rFonts w:cs="Arial"/>
          <w:szCs w:val="20"/>
        </w:rPr>
        <w:t>1.1(2)</w:t>
      </w:r>
      <w:r w:rsidRPr="00BD62E5">
        <w:rPr>
          <w:rFonts w:cs="Arial"/>
          <w:szCs w:val="20"/>
        </w:rPr>
        <w:fldChar w:fldCharType="end"/>
      </w:r>
      <w:r w:rsidRPr="00BD62E5">
        <w:rPr>
          <w:rFonts w:cs="Arial"/>
          <w:szCs w:val="20"/>
        </w:rPr>
        <w:t>;</w:t>
      </w:r>
    </w:p>
    <w:p w14:paraId="67803004"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w:t>
      </w:r>
      <w:r w:rsidRPr="00BD62E5">
        <w:rPr>
          <w:rFonts w:cs="Arial"/>
          <w:szCs w:val="20"/>
        </w:rPr>
        <w:t>”</w:t>
      </w:r>
      <w:r w:rsidRPr="00BD62E5">
        <w:rPr>
          <w:rFonts w:cs="Arial"/>
          <w:b/>
          <w:szCs w:val="20"/>
        </w:rPr>
        <w:t xml:space="preserve"> </w:t>
      </w:r>
      <w:r w:rsidRPr="00BD62E5">
        <w:rPr>
          <w:rFonts w:cs="Arial"/>
          <w:szCs w:val="20"/>
        </w:rPr>
        <w:t xml:space="preserve">is defined in RFP Section </w:t>
      </w:r>
      <w:r w:rsidRPr="00BD62E5">
        <w:rPr>
          <w:rFonts w:cs="Arial"/>
          <w:szCs w:val="20"/>
        </w:rPr>
        <w:fldChar w:fldCharType="begin" w:fldLock="1"/>
      </w:r>
      <w:r w:rsidRPr="00BD62E5">
        <w:rPr>
          <w:rFonts w:cs="Arial"/>
          <w:szCs w:val="20"/>
        </w:rPr>
        <w:instrText xml:space="preserve"> REF _Ref496092946 \r \h  \* MERGEFORMAT </w:instrText>
      </w:r>
      <w:r w:rsidRPr="00BD62E5">
        <w:rPr>
          <w:rFonts w:cs="Arial"/>
          <w:szCs w:val="20"/>
        </w:rPr>
      </w:r>
      <w:r w:rsidRPr="00BD62E5">
        <w:rPr>
          <w:rFonts w:cs="Arial"/>
          <w:szCs w:val="20"/>
        </w:rPr>
        <w:fldChar w:fldCharType="separate"/>
      </w:r>
      <w:r w:rsidR="00D9177C">
        <w:rPr>
          <w:rFonts w:cs="Arial"/>
          <w:szCs w:val="20"/>
        </w:rPr>
        <w:t>2.1(1)(a)</w:t>
      </w:r>
      <w:r w:rsidRPr="00BD62E5">
        <w:rPr>
          <w:rFonts w:cs="Arial"/>
          <w:szCs w:val="20"/>
        </w:rPr>
        <w:fldChar w:fldCharType="end"/>
      </w:r>
      <w:r w:rsidRPr="00BD62E5">
        <w:rPr>
          <w:rFonts w:cs="Arial"/>
          <w:szCs w:val="20"/>
        </w:rPr>
        <w:t>;</w:t>
      </w:r>
    </w:p>
    <w:p w14:paraId="3BBEEA30"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Data Sheet</w:t>
      </w:r>
      <w:r w:rsidRPr="00BD62E5">
        <w:rPr>
          <w:rFonts w:cs="Arial"/>
          <w:szCs w:val="20"/>
        </w:rPr>
        <w:t xml:space="preserve">” means Schedule A to this </w:t>
      </w:r>
      <w:proofErr w:type="gramStart"/>
      <w:r w:rsidRPr="00BD62E5">
        <w:rPr>
          <w:rFonts w:cs="Arial"/>
          <w:szCs w:val="20"/>
        </w:rPr>
        <w:t>RFP;</w:t>
      </w:r>
      <w:proofErr w:type="gramEnd"/>
    </w:p>
    <w:p w14:paraId="262AFA06"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Documents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_Ref478144358 \w \h  \* MERGEFORMAT </w:instrText>
      </w:r>
      <w:r w:rsidRPr="00BD62E5">
        <w:rPr>
          <w:rFonts w:cs="Arial"/>
          <w:szCs w:val="20"/>
        </w:rPr>
      </w:r>
      <w:r w:rsidRPr="00BD62E5">
        <w:rPr>
          <w:rFonts w:cs="Arial"/>
          <w:szCs w:val="20"/>
        </w:rPr>
        <w:fldChar w:fldCharType="separate"/>
      </w:r>
      <w:r w:rsidR="00D9177C">
        <w:rPr>
          <w:rFonts w:cs="Arial"/>
          <w:szCs w:val="20"/>
        </w:rPr>
        <w:t>2.1(1)</w:t>
      </w:r>
      <w:r w:rsidRPr="00BD62E5">
        <w:rPr>
          <w:rFonts w:cs="Arial"/>
          <w:szCs w:val="20"/>
        </w:rPr>
        <w:fldChar w:fldCharType="end"/>
      </w:r>
      <w:r w:rsidRPr="00BD62E5">
        <w:rPr>
          <w:rFonts w:cs="Arial"/>
          <w:szCs w:val="20"/>
        </w:rPr>
        <w:t>;</w:t>
      </w:r>
    </w:p>
    <w:p w14:paraId="59C66FB3" w14:textId="77777777" w:rsidR="002529F6" w:rsidRPr="00BD62E5" w:rsidRDefault="001C0A4C" w:rsidP="00E560F6">
      <w:pPr>
        <w:pStyle w:val="CorporateArticle13"/>
        <w:rPr>
          <w:rFonts w:cs="Arial"/>
          <w:szCs w:val="20"/>
        </w:rPr>
      </w:pPr>
      <w:r w:rsidRPr="00BD62E5">
        <w:rPr>
          <w:rFonts w:cs="Arial"/>
          <w:szCs w:val="20"/>
        </w:rPr>
        <w:t>“</w:t>
      </w:r>
      <w:r w:rsidRPr="00BD62E5">
        <w:rPr>
          <w:rFonts w:cs="Arial"/>
          <w:b/>
          <w:szCs w:val="20"/>
        </w:rPr>
        <w:t>RFP Number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sidRPr="00BD62E5">
        <w:rPr>
          <w:rFonts w:cs="Arial"/>
          <w:szCs w:val="20"/>
        </w:rPr>
        <w:t>;</w:t>
      </w:r>
    </w:p>
    <w:p w14:paraId="2CB816B9"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RFP Process</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_Ref478144385 \w \h  \* MERGEFORMAT </w:instrText>
      </w:r>
      <w:r w:rsidRPr="00BD62E5">
        <w:rPr>
          <w:rFonts w:cs="Arial"/>
          <w:szCs w:val="20"/>
        </w:rPr>
      </w:r>
      <w:r w:rsidRPr="00BD62E5">
        <w:rPr>
          <w:rFonts w:cs="Arial"/>
          <w:szCs w:val="20"/>
        </w:rPr>
        <w:fldChar w:fldCharType="separate"/>
      </w:r>
      <w:r w:rsidR="00D9177C">
        <w:rPr>
          <w:rFonts w:cs="Arial"/>
          <w:szCs w:val="20"/>
        </w:rPr>
        <w:t>1.1(3)</w:t>
      </w:r>
      <w:r w:rsidRPr="00BD62E5">
        <w:rPr>
          <w:rFonts w:cs="Arial"/>
          <w:szCs w:val="20"/>
        </w:rPr>
        <w:fldChar w:fldCharType="end"/>
      </w:r>
      <w:r w:rsidRPr="00BD62E5">
        <w:rPr>
          <w:rFonts w:cs="Arial"/>
          <w:szCs w:val="20"/>
        </w:rPr>
        <w:t>;</w:t>
      </w:r>
    </w:p>
    <w:p w14:paraId="2D4C71E1" w14:textId="77777777" w:rsidR="002529F6" w:rsidRPr="00BD62E5" w:rsidRDefault="001C0A4C" w:rsidP="002A0163">
      <w:pPr>
        <w:pStyle w:val="CorporateArticle13"/>
        <w:rPr>
          <w:rFonts w:cs="Arial"/>
          <w:szCs w:val="20"/>
        </w:rPr>
      </w:pPr>
      <w:r w:rsidRPr="00BD62E5">
        <w:rPr>
          <w:rFonts w:cs="Arial"/>
          <w:szCs w:val="20"/>
        </w:rPr>
        <w:t>“</w:t>
      </w:r>
      <w:r>
        <w:rPr>
          <w:rFonts w:cs="Arial"/>
          <w:b/>
          <w:szCs w:val="20"/>
        </w:rPr>
        <w:t>RFSQ</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 xml:space="preserve">; </w:t>
      </w:r>
    </w:p>
    <w:p w14:paraId="68B980D4" w14:textId="77777777" w:rsidR="002529F6" w:rsidRDefault="001C0A4C" w:rsidP="002A0163">
      <w:pPr>
        <w:pStyle w:val="CorporateArticle13"/>
        <w:rPr>
          <w:rFonts w:cs="Arial"/>
          <w:szCs w:val="20"/>
        </w:rPr>
      </w:pPr>
      <w:r w:rsidRPr="00BD62E5">
        <w:rPr>
          <w:rFonts w:cs="Arial"/>
          <w:szCs w:val="20"/>
        </w:rPr>
        <w:t>“</w:t>
      </w:r>
      <w:r>
        <w:rPr>
          <w:rFonts w:cs="Arial"/>
          <w:b/>
          <w:szCs w:val="20"/>
        </w:rPr>
        <w:t>RFSQ</w:t>
      </w:r>
      <w:r w:rsidRPr="00BD62E5">
        <w:rPr>
          <w:rFonts w:cs="Arial"/>
          <w:b/>
          <w:szCs w:val="20"/>
        </w:rPr>
        <w:t xml:space="preserve"> Number</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w:t>
      </w:r>
    </w:p>
    <w:p w14:paraId="2F9038C8" w14:textId="77777777" w:rsidR="002529F6" w:rsidRPr="00BD62E5" w:rsidRDefault="001C0A4C" w:rsidP="002E33A8">
      <w:pPr>
        <w:pStyle w:val="CorporateArticle13"/>
      </w:pPr>
      <w:r w:rsidRPr="00BD62E5">
        <w:t>“</w:t>
      </w:r>
      <w:r w:rsidRPr="00BD62E5">
        <w:rPr>
          <w:b/>
        </w:rPr>
        <w:t>Submission</w:t>
      </w:r>
      <w:r w:rsidRPr="00BD62E5">
        <w:t xml:space="preserve">” is defined in RFP Section </w:t>
      </w:r>
      <w:r w:rsidRPr="00BD62E5">
        <w:fldChar w:fldCharType="begin" w:fldLock="1"/>
      </w:r>
      <w:r w:rsidRPr="00BD62E5">
        <w:instrText xml:space="preserve"> REF _Ref496011547 \r \h  \* MERGEFORMAT </w:instrText>
      </w:r>
      <w:r w:rsidRPr="00BD62E5">
        <w:fldChar w:fldCharType="separate"/>
      </w:r>
      <w:r w:rsidR="00D9177C">
        <w:t>4.1(1)(b)</w:t>
      </w:r>
      <w:r w:rsidRPr="00BD62E5">
        <w:fldChar w:fldCharType="end"/>
      </w:r>
      <w:r w:rsidRPr="00BD62E5">
        <w:t>;</w:t>
      </w:r>
    </w:p>
    <w:p w14:paraId="4ADF1C7C"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Submission Deadline</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_Ref478144396 \w \h  \* MERGEFORMAT </w:instrText>
      </w:r>
      <w:r w:rsidRPr="00BD62E5">
        <w:rPr>
          <w:rFonts w:cs="Arial"/>
          <w:szCs w:val="20"/>
        </w:rPr>
      </w:r>
      <w:r w:rsidRPr="00BD62E5">
        <w:rPr>
          <w:rFonts w:cs="Arial"/>
          <w:szCs w:val="20"/>
        </w:rPr>
        <w:fldChar w:fldCharType="separate"/>
      </w:r>
      <w:r w:rsidR="00D9177C">
        <w:rPr>
          <w:rFonts w:cs="Arial"/>
          <w:szCs w:val="20"/>
        </w:rPr>
        <w:t>3.1(1)</w:t>
      </w:r>
      <w:r w:rsidRPr="00BD62E5">
        <w:rPr>
          <w:rFonts w:cs="Arial"/>
          <w:szCs w:val="20"/>
        </w:rPr>
        <w:fldChar w:fldCharType="end"/>
      </w:r>
      <w:r w:rsidRPr="00BD62E5">
        <w:rPr>
          <w:rFonts w:cs="Arial"/>
          <w:szCs w:val="20"/>
        </w:rPr>
        <w:t>;</w:t>
      </w:r>
    </w:p>
    <w:p w14:paraId="6C5493FD" w14:textId="77777777" w:rsidR="00421F6A" w:rsidRPr="00BD62E5" w:rsidRDefault="001C0A4C" w:rsidP="00E560F6">
      <w:pPr>
        <w:pStyle w:val="CorporateArticle13"/>
        <w:rPr>
          <w:rFonts w:cs="Arial"/>
          <w:szCs w:val="20"/>
        </w:rPr>
      </w:pPr>
      <w:r w:rsidRPr="00BD62E5">
        <w:rPr>
          <w:rFonts w:cs="Arial"/>
          <w:szCs w:val="20"/>
        </w:rPr>
        <w:t>“</w:t>
      </w:r>
      <w:r w:rsidRPr="00BD62E5">
        <w:rPr>
          <w:rFonts w:cs="Arial"/>
          <w:b/>
          <w:szCs w:val="20"/>
        </w:rPr>
        <w:t>Successful Proponent</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_Ref478144240 \w \h  \* MERGEFORMAT </w:instrText>
      </w:r>
      <w:r w:rsidRPr="00BD62E5">
        <w:rPr>
          <w:rFonts w:cs="Arial"/>
          <w:szCs w:val="20"/>
        </w:rPr>
      </w:r>
      <w:r w:rsidRPr="00BD62E5">
        <w:rPr>
          <w:rFonts w:cs="Arial"/>
          <w:szCs w:val="20"/>
        </w:rPr>
        <w:fldChar w:fldCharType="separate"/>
      </w:r>
      <w:r w:rsidR="00D9177C">
        <w:rPr>
          <w:rFonts w:cs="Arial"/>
          <w:szCs w:val="20"/>
        </w:rPr>
        <w:t>1.1(2)</w:t>
      </w:r>
      <w:r w:rsidRPr="00BD62E5">
        <w:rPr>
          <w:rFonts w:cs="Arial"/>
          <w:szCs w:val="20"/>
        </w:rPr>
        <w:fldChar w:fldCharType="end"/>
      </w:r>
      <w:r w:rsidRPr="00BD62E5">
        <w:rPr>
          <w:rFonts w:cs="Arial"/>
          <w:szCs w:val="20"/>
        </w:rPr>
        <w:t>;</w:t>
      </w:r>
    </w:p>
    <w:p w14:paraId="03BE540A" w14:textId="77777777" w:rsidR="00421F6A" w:rsidRDefault="001C0A4C" w:rsidP="00E560F6">
      <w:pPr>
        <w:pStyle w:val="CorporateArticle13"/>
        <w:rPr>
          <w:rFonts w:cs="Arial"/>
          <w:szCs w:val="20"/>
        </w:rPr>
      </w:pPr>
      <w:r w:rsidRPr="00BD62E5">
        <w:rPr>
          <w:rFonts w:cs="Arial"/>
          <w:szCs w:val="20"/>
        </w:rPr>
        <w:t>“</w:t>
      </w:r>
      <w:r w:rsidRPr="00BD62E5">
        <w:rPr>
          <w:rFonts w:cs="Arial"/>
          <w:b/>
          <w:szCs w:val="20"/>
        </w:rPr>
        <w:t>Timetable</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_Ref478144396 \w \h  \* MERGEFORMAT </w:instrText>
      </w:r>
      <w:r w:rsidRPr="00BD62E5">
        <w:rPr>
          <w:rFonts w:cs="Arial"/>
          <w:szCs w:val="20"/>
        </w:rPr>
      </w:r>
      <w:r w:rsidRPr="00BD62E5">
        <w:rPr>
          <w:rFonts w:cs="Arial"/>
          <w:szCs w:val="20"/>
        </w:rPr>
        <w:fldChar w:fldCharType="separate"/>
      </w:r>
      <w:r w:rsidR="00D9177C">
        <w:rPr>
          <w:rFonts w:cs="Arial"/>
          <w:szCs w:val="20"/>
        </w:rPr>
        <w:t>3.1(1)</w:t>
      </w:r>
      <w:r w:rsidRPr="00BD62E5">
        <w:rPr>
          <w:rFonts w:cs="Arial"/>
          <w:szCs w:val="20"/>
        </w:rPr>
        <w:fldChar w:fldCharType="end"/>
      </w:r>
      <w:r w:rsidRPr="00BD62E5">
        <w:rPr>
          <w:rFonts w:cs="Arial"/>
          <w:szCs w:val="20"/>
        </w:rPr>
        <w:t>;</w:t>
      </w:r>
      <w:r>
        <w:rPr>
          <w:rFonts w:cs="Arial"/>
          <w:szCs w:val="20"/>
        </w:rPr>
        <w:t xml:space="preserve"> and</w:t>
      </w:r>
    </w:p>
    <w:p w14:paraId="37AAB250" w14:textId="77777777" w:rsidR="002529F6" w:rsidRDefault="001C0A4C" w:rsidP="00E560F6">
      <w:pPr>
        <w:pStyle w:val="CorporateArticle13"/>
        <w:rPr>
          <w:rFonts w:cs="Arial"/>
          <w:szCs w:val="20"/>
        </w:rPr>
        <w:sectPr w:rsidR="002529F6" w:rsidSect="00E40B5B">
          <w:headerReference w:type="default" r:id="rId15"/>
          <w:pgSz w:w="12240" w:h="15840" w:code="1"/>
          <w:pgMar w:top="1440" w:right="1440" w:bottom="1440" w:left="1440" w:header="720" w:footer="720" w:gutter="0"/>
          <w:pgNumType w:start="2"/>
          <w:cols w:space="720"/>
          <w:docGrid w:linePitch="360"/>
        </w:sectPr>
      </w:pPr>
      <w:r w:rsidRPr="00BD62E5">
        <w:rPr>
          <w:rFonts w:cs="Arial"/>
          <w:szCs w:val="20"/>
        </w:rPr>
        <w:lastRenderedPageBreak/>
        <w:t>“</w:t>
      </w:r>
      <w:r>
        <w:rPr>
          <w:rFonts w:cs="Arial"/>
          <w:b/>
          <w:szCs w:val="20"/>
        </w:rPr>
        <w:t>University</w:t>
      </w:r>
      <w:r w:rsidRPr="00BD62E5">
        <w:rPr>
          <w:rFonts w:cs="Arial"/>
          <w:szCs w:val="20"/>
        </w:rPr>
        <w:t xml:space="preserve">” is defined in RFP Section </w:t>
      </w:r>
      <w:r w:rsidRPr="00BD62E5">
        <w:rPr>
          <w:rFonts w:cs="Arial"/>
          <w:szCs w:val="20"/>
        </w:rPr>
        <w:fldChar w:fldCharType="begin" w:fldLock="1"/>
      </w:r>
      <w:r w:rsidRPr="00BD62E5">
        <w:rPr>
          <w:rFonts w:cs="Arial"/>
          <w:szCs w:val="20"/>
        </w:rPr>
        <w:instrText xml:space="preserve"> REF _Ref478144185 \w \h  \* MERGEFORMAT </w:instrText>
      </w:r>
      <w:r w:rsidRPr="00BD62E5">
        <w:rPr>
          <w:rFonts w:cs="Arial"/>
          <w:szCs w:val="20"/>
        </w:rPr>
      </w:r>
      <w:r w:rsidRPr="00BD62E5">
        <w:rPr>
          <w:rFonts w:cs="Arial"/>
          <w:szCs w:val="20"/>
        </w:rPr>
        <w:fldChar w:fldCharType="separate"/>
      </w:r>
      <w:r w:rsidR="00D9177C">
        <w:rPr>
          <w:rFonts w:cs="Arial"/>
          <w:szCs w:val="20"/>
        </w:rPr>
        <w:t>1.1(1)</w:t>
      </w:r>
      <w:r w:rsidRPr="00BD62E5">
        <w:rPr>
          <w:rFonts w:cs="Arial"/>
          <w:szCs w:val="20"/>
        </w:rPr>
        <w:fldChar w:fldCharType="end"/>
      </w:r>
      <w:r>
        <w:rPr>
          <w:rFonts w:cs="Arial"/>
          <w:szCs w:val="20"/>
        </w:rPr>
        <w:t>.</w:t>
      </w:r>
    </w:p>
    <w:p w14:paraId="2A87871F" w14:textId="77777777" w:rsidR="002529F6" w:rsidRPr="006F5518" w:rsidRDefault="0039273A" w:rsidP="00D742AD">
      <w:pPr>
        <w:pStyle w:val="Heading1"/>
      </w:pPr>
      <w:bookmarkStart w:id="95" w:name="_Toc522709330"/>
      <w:r w:rsidRPr="006F5518">
        <w:lastRenderedPageBreak/>
        <w:t>SCHEDULE A</w:t>
      </w:r>
      <w:r>
        <w:br/>
        <w:t xml:space="preserve">RFP </w:t>
      </w:r>
      <w:r w:rsidRPr="006F5518">
        <w:t>DATA SHEET</w:t>
      </w:r>
      <w:bookmarkEnd w:id="95"/>
    </w:p>
    <w:p w14:paraId="2C5784DB" w14:textId="77777777" w:rsidR="002529F6" w:rsidRDefault="002529F6" w:rsidP="00595F39">
      <w:pPr>
        <w:pStyle w:val="BodyText"/>
        <w:sectPr w:rsidR="002529F6" w:rsidSect="00E40B5B">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formProt w:val="0"/>
          <w:docGrid w:linePitch="360"/>
        </w:sectPr>
      </w:pPr>
    </w:p>
    <w:p w14:paraId="3490A22C" w14:textId="77777777" w:rsidR="002529F6" w:rsidRPr="00F641C1" w:rsidRDefault="001C0A4C" w:rsidP="00595F39">
      <w:pPr>
        <w:pStyle w:val="BodyText"/>
        <w:jc w:val="center"/>
        <w:rPr>
          <w:b/>
        </w:rPr>
      </w:pPr>
      <w:r w:rsidRPr="00F641C1">
        <w:rPr>
          <w:b/>
        </w:rPr>
        <w:lastRenderedPageBreak/>
        <w:t>DATA SHEET</w:t>
      </w:r>
      <w:r w:rsidRPr="00F641C1">
        <w:rPr>
          <w:b/>
        </w:rPr>
        <w:br/>
      </w:r>
      <w:r w:rsidRPr="00652BB4">
        <w:rPr>
          <w:b/>
        </w:rPr>
        <w:t>SCHEDULE A TO THE RFP</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7362"/>
      </w:tblGrid>
      <w:tr w:rsidR="00A85DD7" w14:paraId="7CA1A017" w14:textId="77777777" w:rsidTr="00CF6F94">
        <w:trPr>
          <w:cantSplit/>
          <w:tblHeader/>
        </w:trPr>
        <w:tc>
          <w:tcPr>
            <w:tcW w:w="2538" w:type="dxa"/>
            <w:shd w:val="pct12" w:color="auto" w:fill="FFFFFF"/>
            <w:vAlign w:val="bottom"/>
          </w:tcPr>
          <w:p w14:paraId="2BAA38F1" w14:textId="77777777" w:rsidR="002529F6" w:rsidRPr="00286027" w:rsidRDefault="001C0A4C" w:rsidP="00CF6F94">
            <w:pPr>
              <w:pStyle w:val="BodyText"/>
              <w:spacing w:before="120" w:after="120"/>
              <w:jc w:val="left"/>
              <w:rPr>
                <w:b/>
              </w:rPr>
            </w:pPr>
            <w:r>
              <w:rPr>
                <w:b/>
              </w:rPr>
              <w:t>RFP SECTION</w:t>
            </w:r>
            <w:r w:rsidRPr="00286027">
              <w:rPr>
                <w:b/>
              </w:rPr>
              <w:t xml:space="preserve"> REFERENCE AND DESCRIPTION</w:t>
            </w:r>
          </w:p>
        </w:tc>
        <w:tc>
          <w:tcPr>
            <w:tcW w:w="7362" w:type="dxa"/>
            <w:shd w:val="pct12" w:color="auto" w:fill="FFFFFF"/>
            <w:vAlign w:val="bottom"/>
          </w:tcPr>
          <w:p w14:paraId="3C574FEA" w14:textId="77777777" w:rsidR="002529F6" w:rsidRPr="00286027" w:rsidRDefault="001C0A4C" w:rsidP="00CF6F94">
            <w:pPr>
              <w:pStyle w:val="BodyText"/>
              <w:spacing w:before="120" w:after="120"/>
              <w:jc w:val="left"/>
              <w:rPr>
                <w:b/>
              </w:rPr>
            </w:pPr>
            <w:r w:rsidRPr="00286027">
              <w:rPr>
                <w:b/>
              </w:rPr>
              <w:t>ITEM</w:t>
            </w:r>
          </w:p>
        </w:tc>
      </w:tr>
      <w:tr w:rsidR="00A85DD7" w14:paraId="2D41B914" w14:textId="77777777" w:rsidTr="00CF6F94">
        <w:trPr>
          <w:cantSplit/>
        </w:trPr>
        <w:tc>
          <w:tcPr>
            <w:tcW w:w="2538" w:type="dxa"/>
          </w:tcPr>
          <w:p w14:paraId="5F879B9F" w14:textId="77777777" w:rsidR="002529F6" w:rsidRPr="00286027" w:rsidRDefault="001C0A4C" w:rsidP="00CF6F94">
            <w:pPr>
              <w:pStyle w:val="BodyText"/>
              <w:spacing w:before="120" w:after="120"/>
              <w:jc w:val="left"/>
            </w:pPr>
            <w:r>
              <w:t>RFP Section</w:t>
            </w:r>
            <w:r w:rsidRPr="00BC643A">
              <w:t xml:space="preserve"> 1.1(1) – </w:t>
            </w:r>
            <w:r>
              <w:t>Deliverables</w:t>
            </w:r>
          </w:p>
        </w:tc>
        <w:tc>
          <w:tcPr>
            <w:tcW w:w="7362" w:type="dxa"/>
          </w:tcPr>
          <w:p w14:paraId="6DD0E212" w14:textId="77777777" w:rsidR="00163665" w:rsidRPr="00697C58" w:rsidRDefault="00163665" w:rsidP="00163665">
            <w:pPr>
              <w:spacing w:before="120" w:after="120"/>
              <w:jc w:val="left"/>
              <w:rPr>
                <w:rFonts w:eastAsia="Times New Roman"/>
                <w:lang w:val="en-US"/>
              </w:rPr>
            </w:pPr>
            <w:r w:rsidRPr="00697C58">
              <w:rPr>
                <w:rFonts w:eastAsia="Times New Roman"/>
                <w:lang w:val="en-US"/>
              </w:rPr>
              <w:t>Name and Description of Work:</w:t>
            </w:r>
          </w:p>
          <w:p w14:paraId="017DCF38" w14:textId="5AE9F1DA" w:rsidR="00163665" w:rsidRPr="00697C58" w:rsidRDefault="006F0622" w:rsidP="00A620A2">
            <w:pPr>
              <w:spacing w:after="200"/>
              <w:outlineLvl w:val="2"/>
              <w:rPr>
                <w:rFonts w:eastAsia="Times New Roman"/>
                <w:b/>
                <w:lang w:val="en-US"/>
              </w:rPr>
            </w:pPr>
            <w:r w:rsidRPr="006F0622">
              <w:rPr>
                <w:rFonts w:eastAsia="Times New Roman"/>
                <w:b/>
                <w:lang w:val="en-US"/>
              </w:rPr>
              <w:t xml:space="preserve"> </w:t>
            </w:r>
            <w:r w:rsidR="006F1E1B" w:rsidRPr="006F1E1B">
              <w:rPr>
                <w:rFonts w:eastAsia="Times New Roman"/>
                <w:b/>
                <w:lang w:val="en-US"/>
              </w:rPr>
              <w:t xml:space="preserve">BA Inclusive ECE Student Common Room Alteration   </w:t>
            </w:r>
            <w:r w:rsidR="00FC17AB" w:rsidRPr="00697C58">
              <w:rPr>
                <w:rFonts w:eastAsia="Times New Roman"/>
                <w:b/>
                <w:lang w:val="en-US"/>
              </w:rPr>
              <w:t xml:space="preserve">  </w:t>
            </w:r>
            <w:r w:rsidR="008311F0" w:rsidRPr="00697C58">
              <w:rPr>
                <w:rFonts w:eastAsia="Times New Roman"/>
                <w:b/>
                <w:lang w:val="en-US"/>
              </w:rPr>
              <w:t xml:space="preserve"> </w:t>
            </w:r>
            <w:r w:rsidR="00982FD3" w:rsidRPr="00697C58">
              <w:rPr>
                <w:rFonts w:eastAsia="Times New Roman"/>
                <w:b/>
                <w:lang w:val="en-US"/>
              </w:rPr>
              <w:t xml:space="preserve"> </w:t>
            </w:r>
            <w:r w:rsidR="0019155B" w:rsidRPr="00697C58">
              <w:rPr>
                <w:rFonts w:eastAsia="Times New Roman"/>
                <w:b/>
                <w:lang w:val="en-US"/>
              </w:rPr>
              <w:t xml:space="preserve"> </w:t>
            </w:r>
            <w:r w:rsidR="00FE7545" w:rsidRPr="00697C58">
              <w:rPr>
                <w:rFonts w:eastAsia="Times New Roman"/>
                <w:b/>
                <w:lang w:val="en-US"/>
              </w:rPr>
              <w:t xml:space="preserve"> </w:t>
            </w:r>
            <w:r w:rsidR="00712DEE" w:rsidRPr="00697C58">
              <w:rPr>
                <w:rFonts w:eastAsia="Times New Roman"/>
                <w:b/>
                <w:lang w:val="en-US"/>
              </w:rPr>
              <w:t xml:space="preserve"> </w:t>
            </w:r>
            <w:r w:rsidR="00D90D96" w:rsidRPr="00697C58">
              <w:rPr>
                <w:rFonts w:eastAsia="Times New Roman"/>
                <w:b/>
                <w:lang w:val="en-US"/>
              </w:rPr>
              <w:t xml:space="preserve"> </w:t>
            </w:r>
            <w:r w:rsidR="00A02AA5" w:rsidRPr="00697C58">
              <w:rPr>
                <w:rFonts w:eastAsia="Times New Roman"/>
                <w:b/>
                <w:lang w:val="en-US"/>
              </w:rPr>
              <w:t xml:space="preserve"> </w:t>
            </w:r>
            <w:r w:rsidR="004147FB" w:rsidRPr="00697C58">
              <w:rPr>
                <w:rFonts w:eastAsia="Times New Roman"/>
                <w:b/>
                <w:lang w:val="en-US"/>
              </w:rPr>
              <w:t xml:space="preserve"> </w:t>
            </w:r>
            <w:r w:rsidR="0036626F" w:rsidRPr="00697C58">
              <w:rPr>
                <w:rFonts w:eastAsia="Times New Roman"/>
                <w:b/>
                <w:lang w:val="en-US"/>
              </w:rPr>
              <w:t xml:space="preserve"> </w:t>
            </w:r>
            <w:r w:rsidR="005D6437" w:rsidRPr="00697C58">
              <w:rPr>
                <w:rFonts w:eastAsia="Times New Roman"/>
                <w:b/>
                <w:lang w:val="en-US"/>
              </w:rPr>
              <w:t xml:space="preserve"> </w:t>
            </w:r>
            <w:r w:rsidR="00573977" w:rsidRPr="00697C58">
              <w:rPr>
                <w:rFonts w:eastAsia="Times New Roman"/>
                <w:b/>
                <w:lang w:val="en-US"/>
              </w:rPr>
              <w:t xml:space="preserve"> </w:t>
            </w:r>
            <w:r w:rsidR="007D5BB7" w:rsidRPr="00697C58">
              <w:rPr>
                <w:rFonts w:eastAsia="Times New Roman"/>
                <w:b/>
                <w:lang w:val="en-US"/>
              </w:rPr>
              <w:t xml:space="preserve"> </w:t>
            </w:r>
            <w:r w:rsidR="005810B9" w:rsidRPr="00697C58">
              <w:rPr>
                <w:rFonts w:eastAsia="Times New Roman"/>
                <w:b/>
                <w:lang w:val="en-US"/>
              </w:rPr>
              <w:t xml:space="preserve"> </w:t>
            </w:r>
            <w:r w:rsidR="00F07BF8" w:rsidRPr="00697C58">
              <w:rPr>
                <w:rFonts w:eastAsia="Times New Roman"/>
                <w:b/>
                <w:lang w:val="en-US"/>
              </w:rPr>
              <w:t xml:space="preserve"> </w:t>
            </w:r>
            <w:r w:rsidR="00596D66" w:rsidRPr="00697C58">
              <w:rPr>
                <w:rFonts w:eastAsia="Times New Roman"/>
                <w:b/>
                <w:lang w:val="en-US"/>
              </w:rPr>
              <w:t xml:space="preserve"> </w:t>
            </w:r>
            <w:r w:rsidR="00CA7C27" w:rsidRPr="00697C58">
              <w:rPr>
                <w:rFonts w:eastAsia="Times New Roman"/>
                <w:b/>
                <w:lang w:val="en-US"/>
              </w:rPr>
              <w:t xml:space="preserve"> </w:t>
            </w:r>
            <w:r w:rsidR="00985959" w:rsidRPr="00697C58">
              <w:rPr>
                <w:rFonts w:eastAsia="Times New Roman"/>
                <w:b/>
                <w:lang w:val="en-US"/>
              </w:rPr>
              <w:t xml:space="preserve"> </w:t>
            </w:r>
            <w:r w:rsidR="00851576" w:rsidRPr="00697C58">
              <w:rPr>
                <w:rFonts w:eastAsia="Times New Roman"/>
                <w:b/>
                <w:lang w:val="en-US"/>
              </w:rPr>
              <w:t xml:space="preserve"> </w:t>
            </w:r>
            <w:r w:rsidR="00946A99" w:rsidRPr="00697C58">
              <w:rPr>
                <w:rFonts w:eastAsia="Times New Roman"/>
                <w:b/>
                <w:lang w:val="en-US"/>
              </w:rPr>
              <w:t xml:space="preserve"> </w:t>
            </w:r>
            <w:r w:rsidR="00451115" w:rsidRPr="00697C58">
              <w:rPr>
                <w:rFonts w:eastAsia="Times New Roman"/>
                <w:b/>
                <w:lang w:val="en-US"/>
              </w:rPr>
              <w:t xml:space="preserve"> </w:t>
            </w:r>
            <w:r w:rsidR="006E7BAA" w:rsidRPr="00697C58">
              <w:rPr>
                <w:rFonts w:eastAsia="Times New Roman"/>
                <w:b/>
                <w:lang w:val="en-US"/>
              </w:rPr>
              <w:t xml:space="preserve"> </w:t>
            </w:r>
            <w:r w:rsidR="00862DFF" w:rsidRPr="00697C58">
              <w:rPr>
                <w:rFonts w:eastAsia="Times New Roman"/>
                <w:b/>
                <w:lang w:val="en-US"/>
              </w:rPr>
              <w:t xml:space="preserve"> </w:t>
            </w:r>
            <w:r w:rsidR="00ED4FF1" w:rsidRPr="00697C58">
              <w:rPr>
                <w:rFonts w:eastAsia="Times New Roman"/>
                <w:b/>
                <w:lang w:val="en-US"/>
              </w:rPr>
              <w:t xml:space="preserve"> </w:t>
            </w:r>
            <w:r w:rsidR="00CB04C2" w:rsidRPr="00697C58">
              <w:rPr>
                <w:rFonts w:eastAsia="Times New Roman"/>
                <w:b/>
                <w:lang w:val="en-US"/>
              </w:rPr>
              <w:t xml:space="preserve"> </w:t>
            </w:r>
            <w:r w:rsidR="006B66D5" w:rsidRPr="00697C58">
              <w:rPr>
                <w:rFonts w:eastAsia="Times New Roman"/>
                <w:b/>
                <w:lang w:val="en-US"/>
              </w:rPr>
              <w:t xml:space="preserve"> </w:t>
            </w:r>
            <w:r w:rsidR="00921643" w:rsidRPr="00697C58">
              <w:rPr>
                <w:rFonts w:eastAsia="Times New Roman"/>
                <w:b/>
                <w:lang w:val="en-US"/>
              </w:rPr>
              <w:t xml:space="preserve"> </w:t>
            </w:r>
            <w:r w:rsidR="002D5B99" w:rsidRPr="00697C58">
              <w:rPr>
                <w:rFonts w:eastAsia="Times New Roman"/>
                <w:b/>
                <w:lang w:val="en-US"/>
              </w:rPr>
              <w:t xml:space="preserve"> </w:t>
            </w:r>
            <w:r w:rsidR="00163665" w:rsidRPr="00697C58">
              <w:rPr>
                <w:rFonts w:eastAsia="Times New Roman"/>
                <w:b/>
                <w:lang w:val="en-US"/>
              </w:rPr>
              <w:t xml:space="preserve">     </w:t>
            </w:r>
          </w:p>
          <w:p w14:paraId="5283426D" w14:textId="5EFC4F97" w:rsidR="00163665" w:rsidRPr="00697C58" w:rsidRDefault="00666CD8" w:rsidP="00163665">
            <w:pPr>
              <w:spacing w:after="200"/>
              <w:outlineLvl w:val="2"/>
              <w:rPr>
                <w:rFonts w:eastAsia="Times New Roman"/>
                <w:b/>
                <w:lang w:val="en-US"/>
              </w:rPr>
            </w:pPr>
            <w:r>
              <w:rPr>
                <w:rFonts w:eastAsia="Times New Roman" w:cs="Arial"/>
                <w:szCs w:val="20"/>
              </w:rPr>
              <w:t>The university</w:t>
            </w:r>
            <w:r w:rsidR="00163665" w:rsidRPr="00697C58">
              <w:rPr>
                <w:rFonts w:eastAsia="Times New Roman" w:cs="Arial"/>
                <w:szCs w:val="20"/>
              </w:rPr>
              <w:t xml:space="preserve"> is looking for </w:t>
            </w:r>
            <w:r w:rsidR="00D11D24" w:rsidRPr="00697C58">
              <w:rPr>
                <w:rFonts w:eastAsia="Times New Roman" w:cs="Arial"/>
                <w:szCs w:val="20"/>
              </w:rPr>
              <w:t>a</w:t>
            </w:r>
            <w:r w:rsidR="00163665" w:rsidRPr="00697C58">
              <w:rPr>
                <w:rFonts w:eastAsia="Times New Roman" w:cs="Arial"/>
                <w:szCs w:val="20"/>
              </w:rPr>
              <w:t xml:space="preserve"> </w:t>
            </w:r>
            <w:r>
              <w:rPr>
                <w:rFonts w:eastAsia="Times New Roman" w:cs="Arial"/>
                <w:szCs w:val="20"/>
              </w:rPr>
              <w:t>mechanical</w:t>
            </w:r>
            <w:r w:rsidR="00286EAF" w:rsidRPr="00697C58">
              <w:rPr>
                <w:rFonts w:eastAsia="Times New Roman" w:cs="Arial"/>
                <w:szCs w:val="20"/>
              </w:rPr>
              <w:t xml:space="preserve"> contractor to provide all labour, plant, equipment and materials necessary to complete the work as described in the SOW documents</w:t>
            </w:r>
            <w:r w:rsidR="009A2281" w:rsidRPr="00697C58">
              <w:rPr>
                <w:rFonts w:eastAsia="Times New Roman" w:cs="Arial"/>
                <w:szCs w:val="20"/>
              </w:rPr>
              <w:t xml:space="preserve">, </w:t>
            </w:r>
            <w:r w:rsidR="00163665" w:rsidRPr="00697C58">
              <w:rPr>
                <w:rFonts w:eastAsia="Times New Roman" w:cs="Arial"/>
                <w:szCs w:val="20"/>
              </w:rPr>
              <w:t xml:space="preserve">Schedule </w:t>
            </w:r>
            <w:r w:rsidR="00164628" w:rsidRPr="00697C58">
              <w:rPr>
                <w:rFonts w:eastAsia="Times New Roman" w:cs="Arial"/>
                <w:szCs w:val="20"/>
              </w:rPr>
              <w:t>D</w:t>
            </w:r>
            <w:r w:rsidR="00163665" w:rsidRPr="00697C58">
              <w:rPr>
                <w:rFonts w:eastAsia="Times New Roman" w:cs="Arial"/>
                <w:szCs w:val="20"/>
              </w:rPr>
              <w:t xml:space="preserve">- Appendix </w:t>
            </w:r>
            <w:r w:rsidR="00792A9F" w:rsidRPr="00697C58">
              <w:rPr>
                <w:rFonts w:eastAsia="Times New Roman" w:cs="Arial"/>
                <w:szCs w:val="20"/>
              </w:rPr>
              <w:t>1</w:t>
            </w:r>
            <w:r w:rsidR="00163665" w:rsidRPr="00697C58">
              <w:rPr>
                <w:rFonts w:eastAsia="Times New Roman" w:cs="Arial"/>
                <w:szCs w:val="20"/>
              </w:rPr>
              <w:t>.</w:t>
            </w:r>
            <w:bookmarkStart w:id="99" w:name="_Hlk85688572"/>
          </w:p>
          <w:p w14:paraId="4A8B6B24" w14:textId="5BF01867" w:rsidR="000825FD" w:rsidRPr="000825FD" w:rsidRDefault="00662AAC" w:rsidP="000825FD">
            <w:pPr>
              <w:rPr>
                <w:rFonts w:eastAsia="Times New Roman"/>
                <w:b/>
                <w:bCs/>
                <w:szCs w:val="20"/>
                <w:lang w:val="en-US"/>
              </w:rPr>
            </w:pPr>
            <w:r w:rsidRPr="00697C58">
              <w:rPr>
                <w:rFonts w:eastAsia="Times New Roman"/>
                <w:szCs w:val="20"/>
                <w:lang w:val="en-US"/>
              </w:rPr>
              <w:t>Estimated commencement date</w:t>
            </w:r>
            <w:bookmarkEnd w:id="99"/>
            <w:r w:rsidR="000825FD" w:rsidRPr="00697C58">
              <w:rPr>
                <w:rFonts w:eastAsia="Times New Roman"/>
                <w:szCs w:val="20"/>
                <w:lang w:val="en-US"/>
              </w:rPr>
              <w:t xml:space="preserve">: </w:t>
            </w:r>
            <w:r w:rsidR="000825FD" w:rsidRPr="000825FD">
              <w:rPr>
                <w:rFonts w:eastAsia="Times New Roman"/>
                <w:b/>
                <w:bCs/>
                <w:szCs w:val="20"/>
                <w:lang w:val="en-US"/>
              </w:rPr>
              <w:t xml:space="preserve">December </w:t>
            </w:r>
            <w:r w:rsidR="006F1E1B">
              <w:rPr>
                <w:rFonts w:eastAsia="Times New Roman"/>
                <w:b/>
                <w:bCs/>
                <w:szCs w:val="20"/>
                <w:lang w:val="en-US"/>
              </w:rPr>
              <w:t>1</w:t>
            </w:r>
            <w:r w:rsidR="000825FD" w:rsidRPr="000825FD">
              <w:rPr>
                <w:rFonts w:eastAsia="Times New Roman"/>
                <w:b/>
                <w:bCs/>
                <w:szCs w:val="20"/>
                <w:lang w:val="en-US"/>
              </w:rPr>
              <w:t>5, 2025</w:t>
            </w:r>
          </w:p>
          <w:p w14:paraId="31733EEC" w14:textId="3CF272E1" w:rsidR="00482C7D" w:rsidRPr="00697C58" w:rsidRDefault="000825FD" w:rsidP="000825FD">
            <w:pPr>
              <w:rPr>
                <w:b/>
                <w:i/>
              </w:rPr>
            </w:pPr>
            <w:r w:rsidRPr="000825FD">
              <w:rPr>
                <w:rFonts w:eastAsia="Times New Roman"/>
                <w:szCs w:val="20"/>
                <w:lang w:val="en-US"/>
              </w:rPr>
              <w:t>Estimated Completion date:</w:t>
            </w:r>
            <w:r w:rsidRPr="000825FD">
              <w:rPr>
                <w:rFonts w:eastAsia="Times New Roman"/>
                <w:b/>
                <w:bCs/>
                <w:szCs w:val="20"/>
                <w:lang w:val="en-US"/>
              </w:rPr>
              <w:t xml:space="preserve"> </w:t>
            </w:r>
            <w:r w:rsidR="006F1E1B">
              <w:rPr>
                <w:rFonts w:eastAsia="Times New Roman"/>
                <w:b/>
                <w:bCs/>
                <w:szCs w:val="20"/>
                <w:lang w:val="en-US"/>
              </w:rPr>
              <w:t>May,</w:t>
            </w:r>
            <w:r w:rsidR="008675FF" w:rsidRPr="008675FF">
              <w:rPr>
                <w:rFonts w:eastAsia="Times New Roman"/>
                <w:b/>
                <w:bCs/>
                <w:szCs w:val="20"/>
                <w:lang w:val="en-US"/>
              </w:rPr>
              <w:t xml:space="preserve"> 20</w:t>
            </w:r>
            <w:r w:rsidRPr="000825FD">
              <w:rPr>
                <w:rFonts w:eastAsia="Times New Roman"/>
                <w:b/>
                <w:bCs/>
                <w:szCs w:val="20"/>
                <w:lang w:val="en-US"/>
              </w:rPr>
              <w:t>26</w:t>
            </w:r>
          </w:p>
        </w:tc>
      </w:tr>
      <w:tr w:rsidR="00A85DD7" w14:paraId="3C73BE92" w14:textId="77777777" w:rsidTr="00CF6F94">
        <w:trPr>
          <w:cantSplit/>
        </w:trPr>
        <w:tc>
          <w:tcPr>
            <w:tcW w:w="2538" w:type="dxa"/>
          </w:tcPr>
          <w:p w14:paraId="4D6609D5" w14:textId="77777777" w:rsidR="002529F6" w:rsidRPr="00BC643A" w:rsidRDefault="001C0A4C" w:rsidP="00CF6F94">
            <w:pPr>
              <w:pStyle w:val="BodyText"/>
              <w:spacing w:before="120" w:after="120"/>
              <w:jc w:val="left"/>
            </w:pPr>
            <w:r>
              <w:t>RFP Section 1.1(1) – RFSQ</w:t>
            </w:r>
            <w:r w:rsidRPr="00BC643A">
              <w:t xml:space="preserve"> Number and Issuance Date, </w:t>
            </w:r>
            <w:r>
              <w:t>RFP</w:t>
            </w:r>
            <w:r w:rsidRPr="00BC643A">
              <w:t xml:space="preserve"> Number</w:t>
            </w:r>
          </w:p>
        </w:tc>
        <w:tc>
          <w:tcPr>
            <w:tcW w:w="7362" w:type="dxa"/>
          </w:tcPr>
          <w:p w14:paraId="5E941ADA" w14:textId="0E3A6100" w:rsidR="002529F6" w:rsidRPr="00697C58" w:rsidRDefault="001C0A4C" w:rsidP="00CF6F94">
            <w:pPr>
              <w:pStyle w:val="BodyText"/>
              <w:spacing w:before="120" w:after="120"/>
            </w:pPr>
            <w:r w:rsidRPr="00697C58">
              <w:t xml:space="preserve">The RFSQ Number is </w:t>
            </w:r>
            <w:r w:rsidR="00D9177C" w:rsidRPr="00697C58">
              <w:t>UOT202</w:t>
            </w:r>
            <w:r w:rsidR="0011193A">
              <w:t>5</w:t>
            </w:r>
            <w:r w:rsidR="00CF4A44" w:rsidRPr="00697C58">
              <w:t>17</w:t>
            </w:r>
            <w:r w:rsidR="0011193A">
              <w:t>285</w:t>
            </w:r>
            <w:r w:rsidRPr="00697C58">
              <w:t xml:space="preserve"> and was issued on </w:t>
            </w:r>
            <w:r w:rsidR="0011193A">
              <w:t>October 20, 2025</w:t>
            </w:r>
            <w:r w:rsidRPr="00697C58">
              <w:rPr>
                <w:bCs/>
                <w:iCs/>
              </w:rPr>
              <w:t>.</w:t>
            </w:r>
          </w:p>
          <w:p w14:paraId="72D6FB4D" w14:textId="5860E51B" w:rsidR="002529F6" w:rsidRPr="00272D25" w:rsidRDefault="001C0A4C" w:rsidP="00CF6F94">
            <w:pPr>
              <w:pStyle w:val="BodyText"/>
              <w:spacing w:before="120" w:after="120"/>
              <w:rPr>
                <w:highlight w:val="yellow"/>
              </w:rPr>
            </w:pPr>
            <w:r w:rsidRPr="00697C58">
              <w:t xml:space="preserve">The RFP Number is </w:t>
            </w:r>
            <w:r w:rsidR="004341CE" w:rsidRPr="00697C58">
              <w:t>ORE202511</w:t>
            </w:r>
            <w:r w:rsidR="006F1E1B">
              <w:t>80</w:t>
            </w:r>
            <w:r w:rsidR="002346FE" w:rsidRPr="00697C58">
              <w:t>.</w:t>
            </w:r>
          </w:p>
        </w:tc>
      </w:tr>
      <w:tr w:rsidR="009C19E0" w14:paraId="3CBEE7DA" w14:textId="77777777" w:rsidTr="00CF6F94">
        <w:trPr>
          <w:cantSplit/>
        </w:trPr>
        <w:tc>
          <w:tcPr>
            <w:tcW w:w="2538" w:type="dxa"/>
          </w:tcPr>
          <w:p w14:paraId="3EF8DBAB" w14:textId="43F8FFEF" w:rsidR="009C19E0" w:rsidRDefault="009C19E0" w:rsidP="00CF6F94">
            <w:pPr>
              <w:pStyle w:val="BodyText"/>
              <w:spacing w:before="120" w:after="120"/>
              <w:jc w:val="left"/>
            </w:pPr>
            <w:r w:rsidRPr="009C19E0">
              <w:t>RF</w:t>
            </w:r>
            <w:r>
              <w:t>P</w:t>
            </w:r>
            <w:r w:rsidRPr="009C19E0">
              <w:t xml:space="preserve"> Section 1.1(2) – </w:t>
            </w:r>
            <w:r>
              <w:t xml:space="preserve">Proponents </w:t>
            </w:r>
          </w:p>
        </w:tc>
        <w:tc>
          <w:tcPr>
            <w:tcW w:w="7362" w:type="dxa"/>
          </w:tcPr>
          <w:p w14:paraId="7562E5CB" w14:textId="77777777" w:rsidR="009C19E0" w:rsidRPr="005727A0" w:rsidRDefault="009C19E0" w:rsidP="00CF6F94">
            <w:pPr>
              <w:pStyle w:val="BodyText"/>
              <w:spacing w:before="120" w:after="120"/>
              <w:rPr>
                <w:rFonts w:eastAsia="Times New Roman"/>
                <w:szCs w:val="20"/>
                <w:lang w:val="en-US"/>
              </w:rPr>
            </w:pPr>
            <w:r w:rsidRPr="009C19E0">
              <w:t>The RF</w:t>
            </w:r>
            <w:r>
              <w:t>P</w:t>
            </w:r>
            <w:r w:rsidRPr="009C19E0">
              <w:t xml:space="preserve"> Process is open to only those </w:t>
            </w:r>
            <w:r>
              <w:t xml:space="preserve">Proponents </w:t>
            </w:r>
            <w:r w:rsidRPr="009C19E0">
              <w:t xml:space="preserve">that are prequalified to submit a </w:t>
            </w:r>
            <w:r>
              <w:t xml:space="preserve">Proposal </w:t>
            </w:r>
            <w:r w:rsidRPr="009C19E0">
              <w:t>as follows:</w:t>
            </w:r>
          </w:p>
          <w:p w14:paraId="2C61350B" w14:textId="700B9730" w:rsidR="004645AD" w:rsidRPr="004645AD" w:rsidRDefault="00965EF0" w:rsidP="00A30508">
            <w:pPr>
              <w:pStyle w:val="ListParagraph"/>
              <w:numPr>
                <w:ilvl w:val="0"/>
                <w:numId w:val="24"/>
              </w:numPr>
            </w:pPr>
            <w:r w:rsidRPr="00965EF0">
              <w:rPr>
                <w:rFonts w:eastAsia="Times New Roman"/>
                <w:szCs w:val="20"/>
                <w:lang w:val="en-US"/>
              </w:rPr>
              <w:t>Darteck Construction Group Ltd</w:t>
            </w:r>
            <w:r w:rsidR="004645AD" w:rsidRPr="004645AD">
              <w:rPr>
                <w:rFonts w:eastAsia="Times New Roman"/>
                <w:szCs w:val="20"/>
                <w:lang w:val="en-US"/>
              </w:rPr>
              <w:t>.</w:t>
            </w:r>
          </w:p>
          <w:p w14:paraId="302034C9" w14:textId="77777777" w:rsidR="006D5AED" w:rsidRDefault="006D5AED" w:rsidP="00A30508">
            <w:pPr>
              <w:pStyle w:val="ListParagraph"/>
              <w:numPr>
                <w:ilvl w:val="0"/>
                <w:numId w:val="24"/>
              </w:numPr>
            </w:pPr>
            <w:r w:rsidRPr="006D5AED">
              <w:t>Direct Construction Company Limited</w:t>
            </w:r>
          </w:p>
          <w:p w14:paraId="20C6981E" w14:textId="061DD566" w:rsidR="008675FF" w:rsidRDefault="008675FF" w:rsidP="00A30508">
            <w:pPr>
              <w:pStyle w:val="ListParagraph"/>
              <w:numPr>
                <w:ilvl w:val="0"/>
                <w:numId w:val="24"/>
              </w:numPr>
            </w:pPr>
            <w:r w:rsidRPr="008675FF">
              <w:t>Rutherford Contracting Ltd.</w:t>
            </w:r>
          </w:p>
          <w:p w14:paraId="46DA1663" w14:textId="268C05C9" w:rsidR="006D5AED" w:rsidRDefault="00A123C6" w:rsidP="00A30508">
            <w:pPr>
              <w:pStyle w:val="ListParagraph"/>
              <w:numPr>
                <w:ilvl w:val="0"/>
                <w:numId w:val="24"/>
              </w:numPr>
            </w:pPr>
            <w:proofErr w:type="spellStart"/>
            <w:r w:rsidRPr="00A123C6">
              <w:t>Jafcon</w:t>
            </w:r>
            <w:proofErr w:type="spellEnd"/>
            <w:r w:rsidRPr="00A123C6">
              <w:t xml:space="preserve"> Construction Ltd</w:t>
            </w:r>
          </w:p>
          <w:p w14:paraId="1C5778E6" w14:textId="6565DECE" w:rsidR="006D5AED" w:rsidRDefault="00A123C6" w:rsidP="00A30508">
            <w:pPr>
              <w:pStyle w:val="ListParagraph"/>
              <w:numPr>
                <w:ilvl w:val="0"/>
                <w:numId w:val="24"/>
              </w:numPr>
            </w:pPr>
            <w:r w:rsidRPr="00A123C6">
              <w:t>Tri-Phase Group Inc.</w:t>
            </w:r>
          </w:p>
          <w:p w14:paraId="5C47487E" w14:textId="60966C0D" w:rsidR="006D5AED" w:rsidRDefault="00A123C6" w:rsidP="00A30508">
            <w:pPr>
              <w:pStyle w:val="ListParagraph"/>
              <w:numPr>
                <w:ilvl w:val="0"/>
                <w:numId w:val="24"/>
              </w:numPr>
            </w:pPr>
            <w:proofErr w:type="spellStart"/>
            <w:r w:rsidRPr="00A123C6">
              <w:t>Integricon</w:t>
            </w:r>
            <w:proofErr w:type="spellEnd"/>
            <w:r w:rsidRPr="00A123C6">
              <w:t xml:space="preserve"> Property Restoration and Construction Group Inc.</w:t>
            </w:r>
          </w:p>
          <w:p w14:paraId="7AC00AD9" w14:textId="7FC4C3A4" w:rsidR="006D5AED" w:rsidRDefault="00D653D2" w:rsidP="00A30508">
            <w:pPr>
              <w:pStyle w:val="ListParagraph"/>
              <w:numPr>
                <w:ilvl w:val="0"/>
                <w:numId w:val="24"/>
              </w:numPr>
            </w:pPr>
            <w:r w:rsidRPr="00D653D2">
              <w:t>Dineen Construction (2017) Corporation</w:t>
            </w:r>
          </w:p>
          <w:p w14:paraId="3AB58C70" w14:textId="3D59F412" w:rsidR="005976DA" w:rsidRDefault="005976DA" w:rsidP="005976DA">
            <w:pPr>
              <w:pStyle w:val="ListParagraph"/>
              <w:numPr>
                <w:ilvl w:val="0"/>
                <w:numId w:val="24"/>
              </w:numPr>
              <w:spacing w:before="120" w:after="120"/>
              <w:jc w:val="left"/>
            </w:pPr>
            <w:r w:rsidRPr="005E1574">
              <w:t>MJ Dixon Construction</w:t>
            </w:r>
          </w:p>
          <w:p w14:paraId="61D9717D" w14:textId="7B9E15B1" w:rsidR="005976DA" w:rsidRDefault="005976DA" w:rsidP="005976DA">
            <w:pPr>
              <w:pStyle w:val="ListParagraph"/>
              <w:numPr>
                <w:ilvl w:val="0"/>
                <w:numId w:val="24"/>
              </w:numPr>
              <w:spacing w:before="120" w:after="120"/>
              <w:jc w:val="left"/>
            </w:pPr>
            <w:proofErr w:type="spellStart"/>
            <w:r w:rsidRPr="005E1574">
              <w:t>Bemocon</w:t>
            </w:r>
            <w:proofErr w:type="spellEnd"/>
            <w:r w:rsidRPr="005E1574">
              <w:t xml:space="preserve"> Contracting LTD</w:t>
            </w:r>
          </w:p>
          <w:p w14:paraId="6C0FFF38" w14:textId="384DBDA7" w:rsidR="00E8236A" w:rsidRPr="00BC643A" w:rsidRDefault="005976DA" w:rsidP="00435909">
            <w:pPr>
              <w:pStyle w:val="ListParagraph"/>
              <w:numPr>
                <w:ilvl w:val="0"/>
                <w:numId w:val="24"/>
              </w:numPr>
              <w:spacing w:before="120" w:after="120"/>
              <w:jc w:val="left"/>
            </w:pPr>
            <w:r w:rsidRPr="005E1574">
              <w:t>Ritestart Limited</w:t>
            </w:r>
          </w:p>
        </w:tc>
      </w:tr>
      <w:tr w:rsidR="00A85DD7" w14:paraId="1031FBAC" w14:textId="77777777" w:rsidTr="00CF6F94">
        <w:trPr>
          <w:cantSplit/>
        </w:trPr>
        <w:tc>
          <w:tcPr>
            <w:tcW w:w="2538" w:type="dxa"/>
          </w:tcPr>
          <w:p w14:paraId="3F62BBC9" w14:textId="77777777" w:rsidR="002529F6" w:rsidRPr="00BC643A" w:rsidRDefault="001C0A4C" w:rsidP="00CF6F94">
            <w:pPr>
              <w:pStyle w:val="BodyText"/>
              <w:spacing w:before="120" w:after="120"/>
              <w:jc w:val="left"/>
            </w:pPr>
            <w:r>
              <w:t>RFP Section 1.2</w:t>
            </w:r>
            <w:r w:rsidRPr="00BC643A">
              <w:t>(1) – Contact Person</w:t>
            </w:r>
          </w:p>
        </w:tc>
        <w:tc>
          <w:tcPr>
            <w:tcW w:w="7362" w:type="dxa"/>
          </w:tcPr>
          <w:p w14:paraId="49CAD234" w14:textId="77777777" w:rsidR="002529F6" w:rsidRPr="00D23F95" w:rsidRDefault="001C0A4C" w:rsidP="00CF6F94">
            <w:pPr>
              <w:spacing w:before="120" w:after="120"/>
              <w:rPr>
                <w:rFonts w:cs="Arial"/>
                <w:szCs w:val="20"/>
              </w:rPr>
            </w:pPr>
            <w:r w:rsidRPr="00D23F95">
              <w:rPr>
                <w:rFonts w:cs="Arial"/>
                <w:szCs w:val="20"/>
              </w:rPr>
              <w:t>The name of the Contact Person is:</w:t>
            </w:r>
          </w:p>
          <w:p w14:paraId="7DB680E2" w14:textId="77777777" w:rsidR="00163665" w:rsidRPr="002775C3" w:rsidRDefault="00163665" w:rsidP="00163665">
            <w:pPr>
              <w:spacing w:before="120" w:after="120"/>
              <w:rPr>
                <w:rFonts w:cs="Arial"/>
                <w:b/>
                <w:i/>
              </w:rPr>
            </w:pPr>
            <w:r>
              <w:rPr>
                <w:rFonts w:cs="Arial"/>
                <w:b/>
                <w:i/>
              </w:rPr>
              <w:t>Farrah Amiri</w:t>
            </w:r>
          </w:p>
          <w:p w14:paraId="5D7B60C6" w14:textId="77777777" w:rsidR="00163665" w:rsidRPr="002775C3" w:rsidRDefault="00163665" w:rsidP="00163665">
            <w:pPr>
              <w:spacing w:before="120" w:after="120"/>
              <w:rPr>
                <w:rFonts w:cs="Arial"/>
              </w:rPr>
            </w:pPr>
            <w:r w:rsidRPr="002775C3">
              <w:rPr>
                <w:rFonts w:cs="Arial"/>
              </w:rPr>
              <w:t>The e-mail address of the Contact Person is:</w:t>
            </w:r>
          </w:p>
          <w:p w14:paraId="613C83BD" w14:textId="77777777" w:rsidR="00163665" w:rsidRDefault="00163665" w:rsidP="00163665">
            <w:pPr>
              <w:spacing w:before="120" w:after="120"/>
              <w:rPr>
                <w:rStyle w:val="Hyperlink"/>
                <w:rFonts w:cs="Arial"/>
                <w:b/>
                <w:i/>
              </w:rPr>
            </w:pPr>
            <w:hyperlink r:id="rId22" w:history="1">
              <w:r w:rsidRPr="00E81493">
                <w:rPr>
                  <w:rStyle w:val="Hyperlink"/>
                  <w:rFonts w:cs="Arial"/>
                  <w:b/>
                  <w:i/>
                </w:rPr>
                <w:t>Farrah.amiri@utoronto.ca</w:t>
              </w:r>
            </w:hyperlink>
          </w:p>
          <w:p w14:paraId="7D75184B" w14:textId="65537309" w:rsidR="002529F6" w:rsidRPr="00DE3268" w:rsidRDefault="002529F6" w:rsidP="00163665">
            <w:pPr>
              <w:spacing w:before="120" w:after="120"/>
              <w:rPr>
                <w:rFonts w:cs="Arial"/>
                <w:bCs/>
                <w:iCs/>
              </w:rPr>
            </w:pPr>
          </w:p>
        </w:tc>
      </w:tr>
      <w:tr w:rsidR="00A85DD7" w14:paraId="4F7D6A9E" w14:textId="77777777" w:rsidTr="00CF6F94">
        <w:trPr>
          <w:cantSplit/>
        </w:trPr>
        <w:tc>
          <w:tcPr>
            <w:tcW w:w="2538" w:type="dxa"/>
          </w:tcPr>
          <w:p w14:paraId="6890A3DD" w14:textId="77777777" w:rsidR="002529F6" w:rsidRDefault="001C0A4C" w:rsidP="00CF6F94">
            <w:pPr>
              <w:pStyle w:val="BodyText"/>
              <w:spacing w:before="120" w:after="120"/>
              <w:jc w:val="left"/>
            </w:pPr>
            <w:r>
              <w:t>RFP Section 1.4(1) – CFI</w:t>
            </w:r>
          </w:p>
        </w:tc>
        <w:tc>
          <w:tcPr>
            <w:tcW w:w="7362" w:type="dxa"/>
          </w:tcPr>
          <w:p w14:paraId="4EFCB375" w14:textId="7292FC84" w:rsidR="0077054E" w:rsidRPr="0077054E" w:rsidRDefault="001C0A4C" w:rsidP="005172AE">
            <w:pPr>
              <w:pStyle w:val="BodyText"/>
              <w:spacing w:before="120" w:after="120"/>
            </w:pPr>
            <w:r w:rsidRPr="00A01D04">
              <w:t xml:space="preserve">RFP Section </w:t>
            </w:r>
            <w:r>
              <w:t>1.4</w:t>
            </w:r>
            <w:r w:rsidR="00163665">
              <w:t xml:space="preserve"> </w:t>
            </w:r>
            <w:r w:rsidRPr="00A01D04">
              <w:rPr>
                <w:b/>
                <w:i/>
              </w:rPr>
              <w:t>is not</w:t>
            </w:r>
            <w:r w:rsidRPr="00A01D04">
              <w:t xml:space="preserve"> applicable to the RFP Process.</w:t>
            </w:r>
          </w:p>
        </w:tc>
      </w:tr>
      <w:tr w:rsidR="00A85DD7" w14:paraId="5612DC86" w14:textId="77777777" w:rsidTr="00CF6F94">
        <w:trPr>
          <w:cantSplit/>
        </w:trPr>
        <w:tc>
          <w:tcPr>
            <w:tcW w:w="2538" w:type="dxa"/>
          </w:tcPr>
          <w:p w14:paraId="19700472" w14:textId="77777777" w:rsidR="002529F6" w:rsidRPr="00BC643A" w:rsidRDefault="001C0A4C" w:rsidP="00CF6F94">
            <w:pPr>
              <w:pStyle w:val="BodyText"/>
              <w:spacing w:before="120" w:after="120"/>
              <w:jc w:val="left"/>
            </w:pPr>
            <w:r>
              <w:lastRenderedPageBreak/>
              <w:t>RFP Section</w:t>
            </w:r>
            <w:r w:rsidRPr="00BC643A">
              <w:t xml:space="preserve"> 3.1(1) – Timetable</w:t>
            </w:r>
          </w:p>
        </w:tc>
        <w:tc>
          <w:tcPr>
            <w:tcW w:w="7362" w:type="dxa"/>
          </w:tcPr>
          <w:p w14:paraId="393D44C7" w14:textId="77777777" w:rsidR="009C19E0" w:rsidRPr="00926E76" w:rsidRDefault="001C0A4C" w:rsidP="009C19E0">
            <w:pPr>
              <w:keepNext/>
              <w:spacing w:before="120" w:after="120"/>
              <w:rPr>
                <w:rFonts w:cs="Arial"/>
              </w:rPr>
            </w:pPr>
            <w:r w:rsidRPr="00926E76">
              <w:t>Timetable:</w:t>
            </w:r>
          </w:p>
          <w:p w14:paraId="7E845890" w14:textId="770A83AE" w:rsidR="009C19E0" w:rsidRPr="00926E76" w:rsidRDefault="009C19E0" w:rsidP="009C19E0">
            <w:pPr>
              <w:keepNext/>
              <w:tabs>
                <w:tab w:val="left" w:pos="695"/>
                <w:tab w:val="right" w:pos="6725"/>
              </w:tabs>
              <w:spacing w:before="120" w:after="120"/>
              <w:rPr>
                <w:rFonts w:cs="Arial"/>
                <w:b/>
                <w:i/>
              </w:rPr>
            </w:pPr>
            <w:r w:rsidRPr="00926E76">
              <w:rPr>
                <w:rFonts w:cs="Arial"/>
              </w:rPr>
              <w:t xml:space="preserve">(a) </w:t>
            </w:r>
            <w:r w:rsidRPr="00926E76">
              <w:rPr>
                <w:rFonts w:cs="Arial"/>
              </w:rPr>
              <w:tab/>
              <w:t xml:space="preserve">Issuance of RFP Documents                       </w:t>
            </w:r>
            <w:r w:rsidRPr="00926E76">
              <w:rPr>
                <w:rFonts w:cs="Arial"/>
                <w:b/>
              </w:rPr>
              <w:t xml:space="preserve"> </w:t>
            </w:r>
            <w:r w:rsidR="004C0475" w:rsidRPr="00926E76">
              <w:rPr>
                <w:rFonts w:cs="Arial"/>
                <w:b/>
              </w:rPr>
              <w:t xml:space="preserve">          </w:t>
            </w:r>
            <w:r w:rsidR="00022C9D">
              <w:rPr>
                <w:rFonts w:cs="Arial"/>
                <w:b/>
              </w:rPr>
              <w:t xml:space="preserve">November </w:t>
            </w:r>
            <w:r w:rsidR="00D3644A">
              <w:rPr>
                <w:rFonts w:cs="Arial"/>
                <w:b/>
              </w:rPr>
              <w:t>7</w:t>
            </w:r>
            <w:r w:rsidR="00492718" w:rsidRPr="00492718">
              <w:rPr>
                <w:rFonts w:cs="Arial"/>
                <w:b/>
              </w:rPr>
              <w:t>, 2025</w:t>
            </w:r>
            <w:r w:rsidR="000831DB" w:rsidRPr="00926E76">
              <w:rPr>
                <w:rFonts w:cs="Arial"/>
                <w:b/>
              </w:rPr>
              <w:t xml:space="preserve"> </w:t>
            </w:r>
            <w:r w:rsidRPr="00926E76">
              <w:rPr>
                <w:rFonts w:cs="Arial"/>
              </w:rPr>
              <w:t xml:space="preserve"> </w:t>
            </w:r>
          </w:p>
          <w:p w14:paraId="20304199" w14:textId="738ACC92" w:rsidR="00FE2F60" w:rsidRPr="00926E76" w:rsidRDefault="00FE2F60" w:rsidP="00FE2F60">
            <w:pPr>
              <w:keepNext/>
              <w:tabs>
                <w:tab w:val="left" w:pos="695"/>
                <w:tab w:val="right" w:pos="6725"/>
              </w:tabs>
              <w:spacing w:after="0"/>
              <w:rPr>
                <w:rFonts w:cs="Arial"/>
              </w:rPr>
            </w:pPr>
            <w:r w:rsidRPr="00926E76">
              <w:rPr>
                <w:rFonts w:cs="Arial"/>
              </w:rPr>
              <w:t xml:space="preserve">(b)        Deadline for </w:t>
            </w:r>
            <w:r w:rsidR="006F6A65" w:rsidRPr="00926E76">
              <w:rPr>
                <w:rFonts w:cs="Arial"/>
              </w:rPr>
              <w:t>Proponents</w:t>
            </w:r>
            <w:r w:rsidRPr="00926E76">
              <w:rPr>
                <w:rFonts w:cs="Arial"/>
              </w:rPr>
              <w:t>’ disclosure with respect to</w:t>
            </w:r>
            <w:r w:rsidRPr="00926E76">
              <w:rPr>
                <w:rFonts w:cs="Arial"/>
              </w:rPr>
              <w:tab/>
            </w:r>
          </w:p>
          <w:p w14:paraId="305DADA1" w14:textId="39BFB15C" w:rsidR="00FD579F" w:rsidRPr="00926E76" w:rsidRDefault="00FE2F60" w:rsidP="00FE2F60">
            <w:pPr>
              <w:keepNext/>
              <w:tabs>
                <w:tab w:val="left" w:pos="702"/>
                <w:tab w:val="right" w:pos="6822"/>
              </w:tabs>
              <w:spacing w:after="0"/>
              <w:ind w:left="736" w:hanging="736"/>
              <w:rPr>
                <w:rFonts w:cs="Arial"/>
                <w:b/>
              </w:rPr>
            </w:pPr>
            <w:r w:rsidRPr="00926E76">
              <w:rPr>
                <w:rFonts w:cs="Arial"/>
              </w:rPr>
              <w:t xml:space="preserve">             RF</w:t>
            </w:r>
            <w:r w:rsidR="004B3DAD" w:rsidRPr="00926E76">
              <w:rPr>
                <w:rFonts w:cs="Arial"/>
              </w:rPr>
              <w:t>SQ</w:t>
            </w:r>
            <w:r w:rsidRPr="00926E76">
              <w:rPr>
                <w:rFonts w:cs="Arial"/>
              </w:rPr>
              <w:t xml:space="preserve"> Section </w:t>
            </w:r>
            <w:r w:rsidR="004B3DAD" w:rsidRPr="00926E76">
              <w:rPr>
                <w:rFonts w:cs="Arial"/>
              </w:rPr>
              <w:t>4.2</w:t>
            </w:r>
            <w:r w:rsidRPr="00926E76">
              <w:rPr>
                <w:rFonts w:cs="Arial"/>
              </w:rPr>
              <w:t xml:space="preserve">                                   </w:t>
            </w:r>
            <w:r w:rsidR="004B3DAD" w:rsidRPr="00926E76">
              <w:rPr>
                <w:rFonts w:cs="Arial"/>
              </w:rPr>
              <w:t xml:space="preserve">     </w:t>
            </w:r>
            <w:r w:rsidR="00362450" w:rsidRPr="00926E76">
              <w:rPr>
                <w:rFonts w:cs="Arial"/>
              </w:rPr>
              <w:t xml:space="preserve">         </w:t>
            </w:r>
            <w:r w:rsidR="00A5711F">
              <w:rPr>
                <w:rFonts w:cs="Arial"/>
                <w:b/>
                <w:bCs/>
              </w:rPr>
              <w:t xml:space="preserve">November </w:t>
            </w:r>
            <w:r w:rsidR="00022C9D">
              <w:rPr>
                <w:rFonts w:cs="Arial"/>
                <w:b/>
                <w:bCs/>
              </w:rPr>
              <w:t>1</w:t>
            </w:r>
            <w:r w:rsidR="00D3644A">
              <w:rPr>
                <w:rFonts w:cs="Arial"/>
                <w:b/>
                <w:bCs/>
              </w:rPr>
              <w:t>2</w:t>
            </w:r>
            <w:r w:rsidR="00492718" w:rsidRPr="00492718">
              <w:rPr>
                <w:rFonts w:cs="Arial"/>
                <w:b/>
                <w:bCs/>
              </w:rPr>
              <w:t>, 2025</w:t>
            </w:r>
            <w:r w:rsidR="00587E36" w:rsidRPr="00492718">
              <w:rPr>
                <w:rFonts w:cs="Arial"/>
                <w:b/>
                <w:bCs/>
              </w:rPr>
              <w:t xml:space="preserve"> </w:t>
            </w:r>
            <w:r w:rsidR="00587E36" w:rsidRPr="00926E76">
              <w:rPr>
                <w:rFonts w:cs="Arial"/>
                <w:b/>
              </w:rPr>
              <w:t xml:space="preserve"> </w:t>
            </w:r>
          </w:p>
          <w:p w14:paraId="2B04FABA" w14:textId="78C4C8F1" w:rsidR="00FE2F60" w:rsidRPr="00926E76" w:rsidRDefault="00FE2F60" w:rsidP="00FE2F60">
            <w:pPr>
              <w:keepNext/>
              <w:tabs>
                <w:tab w:val="left" w:pos="702"/>
                <w:tab w:val="right" w:pos="6822"/>
              </w:tabs>
              <w:spacing w:after="0"/>
              <w:ind w:left="736" w:hanging="736"/>
              <w:rPr>
                <w:rFonts w:cs="Arial"/>
              </w:rPr>
            </w:pPr>
            <w:r w:rsidRPr="00926E76">
              <w:rPr>
                <w:rFonts w:cs="Arial"/>
              </w:rPr>
              <w:t>(c)</w:t>
            </w:r>
            <w:r w:rsidRPr="00926E76">
              <w:rPr>
                <w:rFonts w:cs="Arial"/>
              </w:rPr>
              <w:tab/>
              <w:t xml:space="preserve">Deadline for </w:t>
            </w:r>
            <w:r w:rsidR="006F6A65" w:rsidRPr="00926E76">
              <w:rPr>
                <w:rFonts w:cs="Arial"/>
              </w:rPr>
              <w:t>Proponents</w:t>
            </w:r>
            <w:r w:rsidRPr="00926E76">
              <w:rPr>
                <w:rFonts w:cs="Arial"/>
              </w:rPr>
              <w:t xml:space="preserve"> to submit </w:t>
            </w:r>
            <w:proofErr w:type="gramStart"/>
            <w:r w:rsidRPr="00926E76">
              <w:rPr>
                <w:rFonts w:cs="Arial"/>
              </w:rPr>
              <w:t>their</w:t>
            </w:r>
            <w:proofErr w:type="gramEnd"/>
            <w:r w:rsidRPr="00926E76">
              <w:rPr>
                <w:rFonts w:cs="Arial"/>
              </w:rPr>
              <w:t xml:space="preserve">   </w:t>
            </w:r>
          </w:p>
          <w:p w14:paraId="7CD55874" w14:textId="5302B913" w:rsidR="00FE2F60" w:rsidRPr="00926E76" w:rsidRDefault="00FE2F60" w:rsidP="00FE2F60">
            <w:pPr>
              <w:keepNext/>
              <w:tabs>
                <w:tab w:val="left" w:pos="702"/>
                <w:tab w:val="right" w:pos="6822"/>
              </w:tabs>
              <w:spacing w:after="0"/>
              <w:ind w:left="736" w:hanging="736"/>
              <w:rPr>
                <w:rFonts w:cs="Arial"/>
                <w:b/>
              </w:rPr>
            </w:pPr>
            <w:r w:rsidRPr="00926E76">
              <w:rPr>
                <w:rFonts w:cs="Arial"/>
                <w:b/>
                <w:i/>
              </w:rPr>
              <w:t xml:space="preserve">             </w:t>
            </w:r>
            <w:r w:rsidRPr="00926E76">
              <w:rPr>
                <w:rFonts w:cs="Arial"/>
              </w:rPr>
              <w:t xml:space="preserve">Conflict of Interest Declarations                     </w:t>
            </w:r>
            <w:r w:rsidR="004C0475" w:rsidRPr="00926E76">
              <w:rPr>
                <w:rFonts w:cs="Arial"/>
              </w:rPr>
              <w:t xml:space="preserve">        </w:t>
            </w:r>
            <w:r w:rsidR="004C0475" w:rsidRPr="00926E76">
              <w:rPr>
                <w:rFonts w:cs="Arial"/>
                <w:b/>
                <w:bCs/>
              </w:rPr>
              <w:t xml:space="preserve">   </w:t>
            </w:r>
            <w:r w:rsidR="00A5711F" w:rsidRPr="00A5711F">
              <w:rPr>
                <w:rFonts w:eastAsiaTheme="minorHAnsi"/>
                <w:b/>
              </w:rPr>
              <w:t xml:space="preserve">November </w:t>
            </w:r>
            <w:r w:rsidR="00022C9D">
              <w:rPr>
                <w:rFonts w:eastAsiaTheme="minorHAnsi"/>
                <w:b/>
              </w:rPr>
              <w:t>1</w:t>
            </w:r>
            <w:r w:rsidR="00D3644A">
              <w:rPr>
                <w:rFonts w:eastAsiaTheme="minorHAnsi"/>
                <w:b/>
              </w:rPr>
              <w:t>2</w:t>
            </w:r>
            <w:r w:rsidR="007269A2">
              <w:rPr>
                <w:rFonts w:eastAsiaTheme="minorHAnsi"/>
                <w:b/>
              </w:rPr>
              <w:t>, 20</w:t>
            </w:r>
            <w:r w:rsidR="00492718" w:rsidRPr="00492718">
              <w:rPr>
                <w:rFonts w:eastAsiaTheme="minorHAnsi"/>
                <w:b/>
              </w:rPr>
              <w:t>25</w:t>
            </w:r>
          </w:p>
          <w:p w14:paraId="1FAF4D28" w14:textId="0EBF9C0A" w:rsidR="00FE2F60" w:rsidRPr="00926E76" w:rsidRDefault="00FE2F60" w:rsidP="00FE2F60">
            <w:pPr>
              <w:rPr>
                <w:rFonts w:cs="Arial"/>
                <w:b/>
                <w:bCs/>
                <w:iCs/>
                <w:szCs w:val="20"/>
              </w:rPr>
            </w:pPr>
            <w:r w:rsidRPr="00926E76">
              <w:rPr>
                <w:rFonts w:cs="Arial"/>
              </w:rPr>
              <w:t xml:space="preserve"> </w:t>
            </w:r>
            <w:r w:rsidRPr="00926E76">
              <w:rPr>
                <w:rFonts w:cs="Arial"/>
                <w:b/>
                <w:bCs/>
                <w:iCs/>
                <w:szCs w:val="20"/>
              </w:rPr>
              <w:t xml:space="preserve">Note to </w:t>
            </w:r>
            <w:r w:rsidR="006F6A65" w:rsidRPr="00926E76">
              <w:rPr>
                <w:rFonts w:cs="Arial"/>
                <w:b/>
                <w:bCs/>
                <w:iCs/>
                <w:szCs w:val="20"/>
              </w:rPr>
              <w:t>Proponents</w:t>
            </w:r>
            <w:r w:rsidRPr="00926E76">
              <w:rPr>
                <w:rFonts w:cs="Arial"/>
                <w:b/>
                <w:bCs/>
                <w:iCs/>
                <w:szCs w:val="20"/>
              </w:rPr>
              <w:t>: Pursuant to RF</w:t>
            </w:r>
            <w:r w:rsidR="006F6A65" w:rsidRPr="00926E76">
              <w:rPr>
                <w:rFonts w:cs="Arial"/>
                <w:b/>
                <w:bCs/>
                <w:iCs/>
                <w:szCs w:val="20"/>
              </w:rPr>
              <w:t>P</w:t>
            </w:r>
            <w:r w:rsidRPr="00926E76">
              <w:rPr>
                <w:rFonts w:cs="Arial"/>
                <w:b/>
                <w:bCs/>
                <w:iCs/>
                <w:szCs w:val="20"/>
              </w:rPr>
              <w:t xml:space="preserve"> Section 3.</w:t>
            </w:r>
            <w:r w:rsidR="007963A2" w:rsidRPr="00926E76">
              <w:rPr>
                <w:rFonts w:cs="Arial"/>
                <w:b/>
                <w:bCs/>
                <w:iCs/>
                <w:szCs w:val="20"/>
              </w:rPr>
              <w:t>3</w:t>
            </w:r>
            <w:r w:rsidRPr="00926E76">
              <w:rPr>
                <w:rFonts w:cs="Arial"/>
                <w:b/>
                <w:bCs/>
                <w:iCs/>
                <w:szCs w:val="20"/>
              </w:rPr>
              <w:t xml:space="preserve">, a </w:t>
            </w:r>
            <w:r w:rsidR="002A5E59" w:rsidRPr="00926E76">
              <w:rPr>
                <w:rFonts w:cs="Arial"/>
                <w:b/>
                <w:bCs/>
                <w:iCs/>
                <w:szCs w:val="20"/>
              </w:rPr>
              <w:t>Proponent</w:t>
            </w:r>
            <w:r w:rsidRPr="00926E76">
              <w:rPr>
                <w:rFonts w:cs="Arial"/>
                <w:b/>
                <w:bCs/>
                <w:iCs/>
                <w:szCs w:val="20"/>
              </w:rPr>
              <w:t xml:space="preserve"> is</w:t>
            </w:r>
            <w:r w:rsidR="00981587">
              <w:rPr>
                <w:rFonts w:cs="Arial"/>
                <w:b/>
                <w:bCs/>
                <w:iCs/>
                <w:szCs w:val="20"/>
              </w:rPr>
              <w:t xml:space="preserve"> only</w:t>
            </w:r>
            <w:r w:rsidRPr="00926E76">
              <w:rPr>
                <w:rFonts w:cs="Arial"/>
                <w:b/>
                <w:bCs/>
                <w:iCs/>
                <w:szCs w:val="20"/>
              </w:rPr>
              <w:t xml:space="preserve"> required to submit Schedule </w:t>
            </w:r>
            <w:r w:rsidR="00625A9F" w:rsidRPr="00926E76">
              <w:rPr>
                <w:rFonts w:cs="Arial"/>
                <w:b/>
                <w:bCs/>
                <w:iCs/>
                <w:szCs w:val="20"/>
              </w:rPr>
              <w:t>B</w:t>
            </w:r>
            <w:r w:rsidRPr="00926E76">
              <w:rPr>
                <w:rFonts w:cs="Arial"/>
                <w:b/>
                <w:bCs/>
                <w:iCs/>
                <w:szCs w:val="20"/>
              </w:rPr>
              <w:t xml:space="preserve"> – Conflict of Interest Declaration to the Contact Person via email by this deadline </w:t>
            </w:r>
            <w:r w:rsidR="00AA44B4">
              <w:rPr>
                <w:rFonts w:cs="Arial"/>
                <w:b/>
                <w:bCs/>
                <w:iCs/>
                <w:szCs w:val="20"/>
              </w:rPr>
              <w:t xml:space="preserve">if </w:t>
            </w:r>
            <w:r w:rsidRPr="00926E76">
              <w:rPr>
                <w:rFonts w:cs="Arial"/>
                <w:b/>
                <w:bCs/>
                <w:iCs/>
                <w:szCs w:val="20"/>
              </w:rPr>
              <w:t>they believe they may have a perceived, potential</w:t>
            </w:r>
            <w:r w:rsidR="00114EBF">
              <w:rPr>
                <w:rFonts w:cs="Arial"/>
                <w:b/>
                <w:bCs/>
                <w:iCs/>
                <w:szCs w:val="20"/>
              </w:rPr>
              <w:t>,</w:t>
            </w:r>
            <w:r w:rsidRPr="00926E76">
              <w:rPr>
                <w:rFonts w:cs="Arial"/>
                <w:b/>
                <w:bCs/>
                <w:iCs/>
                <w:szCs w:val="20"/>
              </w:rPr>
              <w:t xml:space="preserve"> or actual Conflict of Interest.  </w:t>
            </w:r>
            <w:r w:rsidR="00D3315C" w:rsidRPr="00926E76">
              <w:rPr>
                <w:rFonts w:cs="Arial"/>
                <w:b/>
                <w:bCs/>
                <w:iCs/>
                <w:szCs w:val="20"/>
              </w:rPr>
              <w:t>Proponent</w:t>
            </w:r>
            <w:r w:rsidRPr="00926E76">
              <w:rPr>
                <w:rFonts w:cs="Arial"/>
                <w:b/>
                <w:bCs/>
                <w:iCs/>
                <w:szCs w:val="20"/>
              </w:rPr>
              <w:t xml:space="preserve">s with no such conflicts to disclose may disregard this deadline but will continue to be required to submit Schedule </w:t>
            </w:r>
            <w:r w:rsidR="00625A9F" w:rsidRPr="00926E76">
              <w:rPr>
                <w:rFonts w:cs="Arial"/>
                <w:b/>
                <w:bCs/>
                <w:iCs/>
                <w:szCs w:val="20"/>
              </w:rPr>
              <w:t>B</w:t>
            </w:r>
            <w:r w:rsidRPr="00926E76">
              <w:rPr>
                <w:rFonts w:cs="Arial"/>
                <w:b/>
                <w:bCs/>
                <w:iCs/>
                <w:szCs w:val="20"/>
              </w:rPr>
              <w:t xml:space="preserve"> – Conflict of Interest Declaration with their </w:t>
            </w:r>
            <w:r w:rsidR="00D3315C" w:rsidRPr="00926E76">
              <w:rPr>
                <w:rFonts w:cs="Arial"/>
                <w:b/>
                <w:bCs/>
                <w:iCs/>
                <w:szCs w:val="20"/>
              </w:rPr>
              <w:t>Proposal</w:t>
            </w:r>
            <w:r w:rsidRPr="00926E76">
              <w:rPr>
                <w:rFonts w:cs="Arial"/>
                <w:b/>
                <w:bCs/>
                <w:iCs/>
                <w:szCs w:val="20"/>
              </w:rPr>
              <w:t>s.</w:t>
            </w:r>
          </w:p>
          <w:p w14:paraId="42AD97DE" w14:textId="77E737FA" w:rsidR="009C19E0" w:rsidRDefault="009C19E0" w:rsidP="009C19E0">
            <w:pPr>
              <w:keepNext/>
              <w:tabs>
                <w:tab w:val="left" w:pos="702"/>
                <w:tab w:val="right" w:pos="6725"/>
              </w:tabs>
              <w:spacing w:before="120" w:after="120"/>
              <w:rPr>
                <w:rFonts w:cs="Arial"/>
                <w:b/>
                <w:i/>
                <w:color w:val="FF0000"/>
              </w:rPr>
            </w:pPr>
            <w:r w:rsidRPr="00926E76">
              <w:rPr>
                <w:rFonts w:cs="Arial"/>
              </w:rPr>
              <w:t>(</w:t>
            </w:r>
            <w:r w:rsidR="00E1795F" w:rsidRPr="00926E76">
              <w:rPr>
                <w:rFonts w:cs="Arial"/>
              </w:rPr>
              <w:t>d</w:t>
            </w:r>
            <w:r w:rsidRPr="00926E76">
              <w:rPr>
                <w:rFonts w:cs="Arial"/>
              </w:rPr>
              <w:t>)</w:t>
            </w:r>
            <w:r w:rsidRPr="00926E76">
              <w:rPr>
                <w:rFonts w:cs="Arial"/>
              </w:rPr>
              <w:tab/>
            </w:r>
            <w:r w:rsidRPr="00926E76">
              <w:rPr>
                <w:rFonts w:cs="Arial"/>
                <w:b/>
                <w:color w:val="FF0000"/>
              </w:rPr>
              <w:t xml:space="preserve">Deadline for </w:t>
            </w:r>
            <w:r w:rsidR="007A78B6" w:rsidRPr="00926E76">
              <w:rPr>
                <w:rFonts w:cs="Arial"/>
                <w:b/>
                <w:color w:val="FF0000"/>
              </w:rPr>
              <w:t>Proponents</w:t>
            </w:r>
            <w:r w:rsidRPr="00926E76">
              <w:rPr>
                <w:rFonts w:cs="Arial"/>
                <w:b/>
                <w:color w:val="FF0000"/>
              </w:rPr>
              <w:t xml:space="preserve"> to submit</w:t>
            </w:r>
            <w:r w:rsidR="007A1D32" w:rsidRPr="00926E76">
              <w:rPr>
                <w:rFonts w:cs="Arial"/>
                <w:b/>
                <w:color w:val="FF0000"/>
              </w:rPr>
              <w:t xml:space="preserve">          </w:t>
            </w:r>
            <w:r w:rsidR="00A5711F" w:rsidRPr="00A5711F">
              <w:rPr>
                <w:rFonts w:cs="Arial"/>
                <w:b/>
                <w:color w:val="FF0000"/>
              </w:rPr>
              <w:t xml:space="preserve">November </w:t>
            </w:r>
            <w:r w:rsidR="00022C9D">
              <w:rPr>
                <w:rFonts w:cs="Arial"/>
                <w:b/>
                <w:color w:val="FF0000"/>
              </w:rPr>
              <w:t>1</w:t>
            </w:r>
            <w:r w:rsidR="0007183E">
              <w:rPr>
                <w:rFonts w:cs="Arial"/>
                <w:b/>
                <w:color w:val="FF0000"/>
              </w:rPr>
              <w:t>7</w:t>
            </w:r>
            <w:r w:rsidR="00286A57">
              <w:rPr>
                <w:rFonts w:cs="Arial"/>
                <w:b/>
                <w:color w:val="FF0000"/>
              </w:rPr>
              <w:t>,</w:t>
            </w:r>
            <w:r w:rsidR="00492718" w:rsidRPr="00492718">
              <w:rPr>
                <w:rFonts w:cs="Arial"/>
                <w:b/>
                <w:color w:val="FF0000"/>
              </w:rPr>
              <w:t>2025</w:t>
            </w:r>
            <w:r w:rsidR="00CB1B58" w:rsidRPr="00926E76">
              <w:rPr>
                <w:rFonts w:cs="Arial"/>
                <w:b/>
                <w:color w:val="FF0000"/>
              </w:rPr>
              <w:t xml:space="preserve"> </w:t>
            </w:r>
            <w:r w:rsidRPr="00926E76">
              <w:rPr>
                <w:rFonts w:cs="Arial"/>
                <w:b/>
                <w:color w:val="FF0000"/>
              </w:rPr>
              <w:br/>
            </w:r>
            <w:r w:rsidRPr="00926E76">
              <w:rPr>
                <w:rFonts w:cs="Arial"/>
                <w:b/>
                <w:color w:val="FF0000"/>
              </w:rPr>
              <w:tab/>
              <w:t>Questions</w:t>
            </w:r>
            <w:r w:rsidRPr="00926E76">
              <w:rPr>
                <w:rFonts w:cs="Arial"/>
                <w:b/>
                <w:color w:val="FF0000"/>
              </w:rPr>
              <w:tab/>
            </w:r>
            <w:r w:rsidRPr="00926E76">
              <w:rPr>
                <w:rFonts w:cs="Arial"/>
                <w:b/>
                <w:i/>
                <w:color w:val="FF0000"/>
              </w:rPr>
              <w:t>[2:00:00 p.m. local time]</w:t>
            </w:r>
          </w:p>
          <w:p w14:paraId="62FFC285" w14:textId="2DF295CF" w:rsidR="008675FF" w:rsidRPr="00926E76" w:rsidRDefault="008675FF" w:rsidP="009C19E0">
            <w:pPr>
              <w:keepNext/>
              <w:tabs>
                <w:tab w:val="left" w:pos="702"/>
                <w:tab w:val="right" w:pos="6725"/>
              </w:tabs>
              <w:spacing w:before="120" w:after="120"/>
              <w:rPr>
                <w:rFonts w:cs="Arial"/>
                <w:b/>
                <w:i/>
                <w:color w:val="000000" w:themeColor="text1"/>
              </w:rPr>
            </w:pPr>
            <w:r w:rsidRPr="00022C9D">
              <w:rPr>
                <w:b/>
                <w:bCs/>
                <w:color w:val="2E74B5" w:themeColor="accent1" w:themeShade="BF"/>
              </w:rPr>
              <w:t>Note:</w:t>
            </w:r>
            <w:r>
              <w:t xml:space="preserve"> </w:t>
            </w:r>
            <w:r w:rsidRPr="008675FF">
              <w:rPr>
                <w:color w:val="2E74B5" w:themeColor="accent1" w:themeShade="BF"/>
              </w:rPr>
              <w:t xml:space="preserve">Proponents are requested to compile all their questions and submit them in </w:t>
            </w:r>
            <w:r w:rsidRPr="00022C9D">
              <w:rPr>
                <w:b/>
                <w:bCs/>
                <w:color w:val="2E74B5" w:themeColor="accent1" w:themeShade="BF"/>
              </w:rPr>
              <w:t>a single email</w:t>
            </w:r>
            <w:r w:rsidRPr="008675FF">
              <w:rPr>
                <w:color w:val="2E74B5" w:themeColor="accent1" w:themeShade="BF"/>
              </w:rPr>
              <w:t xml:space="preserve"> to the Procurement by the deadline.</w:t>
            </w:r>
          </w:p>
          <w:p w14:paraId="18A80062" w14:textId="77777777" w:rsidR="009C19E0" w:rsidRPr="00926E76" w:rsidRDefault="009C19E0" w:rsidP="009C19E0">
            <w:pPr>
              <w:keepNext/>
              <w:tabs>
                <w:tab w:val="left" w:pos="702"/>
                <w:tab w:val="right" w:pos="6725"/>
              </w:tabs>
              <w:spacing w:before="120" w:after="120"/>
              <w:rPr>
                <w:rFonts w:cs="Arial"/>
              </w:rPr>
            </w:pPr>
            <w:r w:rsidRPr="00926E76">
              <w:rPr>
                <w:rFonts w:cs="Arial"/>
              </w:rPr>
              <w:t>(e)</w:t>
            </w:r>
            <w:r w:rsidRPr="00926E76">
              <w:rPr>
                <w:rFonts w:cs="Arial"/>
              </w:rPr>
              <w:tab/>
              <w:t>Deadline for posting all Questions and Answers Documents</w:t>
            </w:r>
          </w:p>
          <w:p w14:paraId="00237630" w14:textId="5CBED014" w:rsidR="009C19E0" w:rsidRPr="00926E76" w:rsidRDefault="009C19E0" w:rsidP="009C19E0">
            <w:pPr>
              <w:keepNext/>
              <w:tabs>
                <w:tab w:val="left" w:pos="702"/>
                <w:tab w:val="right" w:pos="6725"/>
              </w:tabs>
              <w:spacing w:before="120" w:after="120"/>
              <w:rPr>
                <w:rFonts w:cs="Arial"/>
                <w:b/>
                <w:bCs/>
              </w:rPr>
            </w:pPr>
            <w:r w:rsidRPr="00926E76">
              <w:rPr>
                <w:rFonts w:cs="Arial"/>
              </w:rPr>
              <w:t xml:space="preserve">     </w:t>
            </w:r>
            <w:r w:rsidRPr="00926E76">
              <w:rPr>
                <w:rFonts w:cs="Arial"/>
              </w:rPr>
              <w:tab/>
              <w:t xml:space="preserve">                                                                            </w:t>
            </w:r>
            <w:r w:rsidR="00362450" w:rsidRPr="00926E76">
              <w:rPr>
                <w:rFonts w:cs="Arial"/>
              </w:rPr>
              <w:t xml:space="preserve">   </w:t>
            </w:r>
            <w:r w:rsidR="00362450" w:rsidRPr="007269A2">
              <w:rPr>
                <w:rFonts w:cs="Arial"/>
                <w:b/>
                <w:bCs/>
              </w:rPr>
              <w:t xml:space="preserve"> </w:t>
            </w:r>
            <w:r w:rsidR="00416A89">
              <w:rPr>
                <w:rFonts w:cs="Arial"/>
                <w:b/>
                <w:bCs/>
              </w:rPr>
              <w:t>November</w:t>
            </w:r>
            <w:r w:rsidR="00022C9D">
              <w:rPr>
                <w:rFonts w:cs="Arial"/>
                <w:b/>
                <w:bCs/>
              </w:rPr>
              <w:t xml:space="preserve"> </w:t>
            </w:r>
            <w:r w:rsidR="00756EF8">
              <w:rPr>
                <w:rFonts w:cs="Arial"/>
                <w:b/>
                <w:bCs/>
              </w:rPr>
              <w:t>1</w:t>
            </w:r>
            <w:r w:rsidR="0007183E">
              <w:rPr>
                <w:rFonts w:cs="Arial"/>
                <w:b/>
                <w:bCs/>
              </w:rPr>
              <w:t>9</w:t>
            </w:r>
            <w:r w:rsidR="00492718" w:rsidRPr="007269A2">
              <w:rPr>
                <w:rFonts w:cs="Arial"/>
                <w:b/>
                <w:bCs/>
              </w:rPr>
              <w:t>,</w:t>
            </w:r>
            <w:r w:rsidR="00492718" w:rsidRPr="00492718">
              <w:rPr>
                <w:rFonts w:cs="Arial"/>
                <w:b/>
                <w:bCs/>
              </w:rPr>
              <w:t xml:space="preserve"> 2025</w:t>
            </w:r>
          </w:p>
          <w:p w14:paraId="6B79C6F5" w14:textId="2D69AB76" w:rsidR="009C19E0" w:rsidRPr="00926E76" w:rsidRDefault="009C19E0" w:rsidP="009C19E0">
            <w:pPr>
              <w:keepNext/>
              <w:tabs>
                <w:tab w:val="left" w:pos="702"/>
                <w:tab w:val="right" w:pos="6725"/>
              </w:tabs>
              <w:spacing w:before="120" w:after="120"/>
              <w:rPr>
                <w:rFonts w:cs="Arial"/>
                <w:b/>
                <w:i/>
              </w:rPr>
            </w:pPr>
            <w:r w:rsidRPr="00926E76">
              <w:rPr>
                <w:rFonts w:cs="Arial"/>
              </w:rPr>
              <w:t xml:space="preserve">(f) </w:t>
            </w:r>
            <w:r w:rsidRPr="00926E76">
              <w:rPr>
                <w:rFonts w:cs="Arial"/>
              </w:rPr>
              <w:tab/>
              <w:t xml:space="preserve">Deadline for issuance of Addenda </w:t>
            </w:r>
            <w:r w:rsidRPr="00926E76">
              <w:rPr>
                <w:rFonts w:cs="Arial"/>
              </w:rPr>
              <w:tab/>
            </w:r>
            <w:r w:rsidR="009F7E5D" w:rsidRPr="00926E76">
              <w:rPr>
                <w:rFonts w:cs="Arial"/>
                <w:b/>
                <w:bCs/>
              </w:rPr>
              <w:t xml:space="preserve"> </w:t>
            </w:r>
            <w:r w:rsidR="007A1D32" w:rsidRPr="00926E76">
              <w:rPr>
                <w:rFonts w:cs="Arial"/>
                <w:b/>
                <w:bCs/>
              </w:rPr>
              <w:t xml:space="preserve">  </w:t>
            </w:r>
            <w:r w:rsidR="00416A89" w:rsidRPr="00416A89">
              <w:rPr>
                <w:rFonts w:cs="Arial"/>
                <w:b/>
                <w:bCs/>
              </w:rPr>
              <w:t xml:space="preserve">November </w:t>
            </w:r>
            <w:r w:rsidR="00756EF8">
              <w:rPr>
                <w:rFonts w:cs="Arial"/>
                <w:b/>
                <w:bCs/>
              </w:rPr>
              <w:t>1</w:t>
            </w:r>
            <w:r w:rsidR="0007183E">
              <w:rPr>
                <w:rFonts w:cs="Arial"/>
                <w:b/>
                <w:bCs/>
              </w:rPr>
              <w:t>9</w:t>
            </w:r>
            <w:r w:rsidR="00492718" w:rsidRPr="00492718">
              <w:rPr>
                <w:rFonts w:cs="Arial"/>
                <w:b/>
                <w:bCs/>
              </w:rPr>
              <w:t>, 2025</w:t>
            </w:r>
            <w:r w:rsidRPr="00926E76">
              <w:rPr>
                <w:rFonts w:cs="Arial"/>
              </w:rPr>
              <w:br/>
            </w:r>
            <w:r w:rsidRPr="00926E76">
              <w:rPr>
                <w:rFonts w:cs="Arial"/>
              </w:rPr>
              <w:tab/>
              <w:t>(except Addenda related to the Timetable)</w:t>
            </w:r>
          </w:p>
          <w:p w14:paraId="48A0BD9A" w14:textId="0FF9F0FB" w:rsidR="00114EBF" w:rsidRDefault="009C19E0" w:rsidP="00F92997">
            <w:pPr>
              <w:keepNext/>
              <w:tabs>
                <w:tab w:val="left" w:pos="710"/>
                <w:tab w:val="right" w:pos="6725"/>
              </w:tabs>
              <w:spacing w:before="120" w:after="120"/>
              <w:rPr>
                <w:rFonts w:cs="Arial"/>
                <w:b/>
                <w:i/>
              </w:rPr>
            </w:pPr>
            <w:r w:rsidRPr="00926E76">
              <w:rPr>
                <w:rFonts w:cs="Arial"/>
              </w:rPr>
              <w:t>(g)</w:t>
            </w:r>
            <w:r w:rsidRPr="00926E76">
              <w:rPr>
                <w:rFonts w:cs="Arial"/>
              </w:rPr>
              <w:tab/>
              <w:t>Deadline for Submission of Tenders</w:t>
            </w:r>
            <w:r w:rsidRPr="00926E76">
              <w:rPr>
                <w:rFonts w:cs="Arial"/>
              </w:rPr>
              <w:tab/>
            </w:r>
            <w:r w:rsidR="00416A89" w:rsidRPr="00416A89">
              <w:rPr>
                <w:rFonts w:cs="Arial"/>
                <w:b/>
                <w:bCs/>
              </w:rPr>
              <w:t>November</w:t>
            </w:r>
            <w:r w:rsidR="00051A3C">
              <w:rPr>
                <w:rFonts w:cs="Arial"/>
                <w:b/>
                <w:bCs/>
              </w:rPr>
              <w:t xml:space="preserve"> </w:t>
            </w:r>
            <w:r w:rsidR="00022C9D">
              <w:rPr>
                <w:rFonts w:cs="Arial"/>
                <w:b/>
                <w:bCs/>
              </w:rPr>
              <w:t>2</w:t>
            </w:r>
            <w:r w:rsidR="00135A4F">
              <w:rPr>
                <w:rFonts w:cs="Arial"/>
                <w:b/>
                <w:bCs/>
              </w:rPr>
              <w:t>5</w:t>
            </w:r>
            <w:r w:rsidR="00492718" w:rsidRPr="00286A57">
              <w:rPr>
                <w:rFonts w:cs="Arial"/>
                <w:b/>
                <w:bCs/>
              </w:rPr>
              <w:t xml:space="preserve">, </w:t>
            </w:r>
            <w:r w:rsidR="00492718" w:rsidRPr="00492718">
              <w:rPr>
                <w:rFonts w:cs="Arial"/>
                <w:b/>
                <w:bCs/>
              </w:rPr>
              <w:t>2025</w:t>
            </w:r>
            <w:r w:rsidRPr="00926E76">
              <w:rPr>
                <w:rFonts w:cs="Arial"/>
                <w:b/>
              </w:rPr>
              <w:br/>
            </w:r>
            <w:r w:rsidRPr="00926E76">
              <w:rPr>
                <w:rFonts w:cs="Arial"/>
              </w:rPr>
              <w:tab/>
              <w:t>(Submission Deadline)</w:t>
            </w:r>
            <w:r w:rsidRPr="00926E76">
              <w:rPr>
                <w:rFonts w:cs="Arial"/>
                <w:b/>
              </w:rPr>
              <w:tab/>
            </w:r>
            <w:r w:rsidRPr="00926E76">
              <w:rPr>
                <w:rFonts w:cs="Arial"/>
                <w:b/>
                <w:i/>
              </w:rPr>
              <w:t>[2:00:00 p.m. local time]</w:t>
            </w:r>
          </w:p>
          <w:p w14:paraId="4A08FE5C" w14:textId="196812AA" w:rsidR="002529F6" w:rsidRPr="00926E76" w:rsidRDefault="009C19E0" w:rsidP="00F92997">
            <w:pPr>
              <w:keepNext/>
              <w:tabs>
                <w:tab w:val="left" w:pos="710"/>
                <w:tab w:val="right" w:pos="6725"/>
              </w:tabs>
              <w:spacing w:before="120" w:after="120"/>
              <w:rPr>
                <w:rFonts w:cs="Arial"/>
                <w:b/>
                <w:i/>
              </w:rPr>
            </w:pPr>
            <w:r w:rsidRPr="00926E76">
              <w:rPr>
                <w:rFonts w:cs="Arial"/>
                <w:b/>
                <w:i/>
              </w:rPr>
              <w:br/>
            </w:r>
            <w:r w:rsidR="001C0A4C" w:rsidRPr="00926E76">
              <w:rPr>
                <w:rFonts w:cs="Arial"/>
              </w:rPr>
              <w:t xml:space="preserve">The Bonfire portal will be used </w:t>
            </w:r>
            <w:r w:rsidR="00114EBF">
              <w:rPr>
                <w:rFonts w:cs="Arial"/>
              </w:rPr>
              <w:t>to determine</w:t>
            </w:r>
            <w:r w:rsidR="001C0A4C" w:rsidRPr="00926E76">
              <w:rPr>
                <w:rFonts w:cs="Arial"/>
              </w:rPr>
              <w:t xml:space="preserve"> the Submission Deadline.</w:t>
            </w:r>
          </w:p>
        </w:tc>
      </w:tr>
      <w:tr w:rsidR="002C1C49" w14:paraId="688DD9FE" w14:textId="77777777" w:rsidTr="00CF6F94">
        <w:trPr>
          <w:cantSplit/>
        </w:trPr>
        <w:tc>
          <w:tcPr>
            <w:tcW w:w="2538" w:type="dxa"/>
          </w:tcPr>
          <w:p w14:paraId="6354453D" w14:textId="6C65928E" w:rsidR="002C1C49" w:rsidRDefault="002C1C49" w:rsidP="00CF6F94">
            <w:pPr>
              <w:pStyle w:val="BodyText"/>
              <w:spacing w:before="120" w:after="120"/>
              <w:jc w:val="left"/>
            </w:pPr>
            <w:r w:rsidRPr="002C1C49">
              <w:t>Site Tour and Pre-Tender Meeting</w:t>
            </w:r>
          </w:p>
        </w:tc>
        <w:tc>
          <w:tcPr>
            <w:tcW w:w="7362" w:type="dxa"/>
          </w:tcPr>
          <w:p w14:paraId="1644216A" w14:textId="1E21E580" w:rsidR="002C1C49" w:rsidRPr="00926E76" w:rsidRDefault="002C1C49" w:rsidP="002C1C49">
            <w:pPr>
              <w:keepNext/>
              <w:spacing w:before="120" w:after="120"/>
              <w:rPr>
                <w:rFonts w:eastAsiaTheme="minorHAnsi"/>
                <w:bCs/>
              </w:rPr>
            </w:pPr>
            <w:r w:rsidRPr="00926E76">
              <w:rPr>
                <w:rFonts w:eastAsiaTheme="minorHAnsi"/>
                <w:bCs/>
              </w:rPr>
              <w:t xml:space="preserve">Recommended Site Visit </w:t>
            </w:r>
            <w:r w:rsidR="00532758" w:rsidRPr="00926E76">
              <w:rPr>
                <w:rFonts w:eastAsiaTheme="minorHAnsi"/>
                <w:bCs/>
              </w:rPr>
              <w:t xml:space="preserve"> </w:t>
            </w:r>
          </w:p>
          <w:p w14:paraId="53FE86A6" w14:textId="23E3BDAE" w:rsidR="0003738A" w:rsidRPr="00926E76" w:rsidRDefault="0003738A" w:rsidP="0003738A">
            <w:pPr>
              <w:keepNext/>
              <w:spacing w:before="120" w:after="120"/>
              <w:rPr>
                <w:rFonts w:eastAsiaTheme="minorHAnsi"/>
                <w:bCs/>
              </w:rPr>
            </w:pPr>
            <w:r w:rsidRPr="00926E76">
              <w:rPr>
                <w:rFonts w:eastAsiaTheme="minorHAnsi"/>
                <w:bCs/>
              </w:rPr>
              <w:t xml:space="preserve">Date / Time:  </w:t>
            </w:r>
            <w:r w:rsidR="00F331B6">
              <w:rPr>
                <w:rFonts w:eastAsiaTheme="minorHAnsi"/>
                <w:b/>
              </w:rPr>
              <w:t xml:space="preserve">November </w:t>
            </w:r>
            <w:r w:rsidR="00022C9D">
              <w:rPr>
                <w:rFonts w:eastAsiaTheme="minorHAnsi"/>
                <w:b/>
              </w:rPr>
              <w:t>1</w:t>
            </w:r>
            <w:r w:rsidR="002D72F6">
              <w:rPr>
                <w:rFonts w:eastAsiaTheme="minorHAnsi"/>
                <w:b/>
              </w:rPr>
              <w:t>2</w:t>
            </w:r>
            <w:r w:rsidR="00EA5493" w:rsidRPr="007001BD">
              <w:rPr>
                <w:rFonts w:eastAsiaTheme="minorHAnsi"/>
                <w:b/>
              </w:rPr>
              <w:t xml:space="preserve">, </w:t>
            </w:r>
            <w:r w:rsidR="001C414B" w:rsidRPr="00926E76">
              <w:rPr>
                <w:rFonts w:eastAsiaTheme="minorHAnsi"/>
                <w:b/>
              </w:rPr>
              <w:t>202</w:t>
            </w:r>
            <w:r w:rsidR="00D76D0E">
              <w:rPr>
                <w:rFonts w:eastAsiaTheme="minorHAnsi"/>
                <w:b/>
              </w:rPr>
              <w:t>5</w:t>
            </w:r>
            <w:r w:rsidR="001C414B" w:rsidRPr="00926E76">
              <w:rPr>
                <w:rFonts w:eastAsiaTheme="minorHAnsi"/>
                <w:b/>
              </w:rPr>
              <w:t>,</w:t>
            </w:r>
            <w:r w:rsidRPr="00926E76">
              <w:rPr>
                <w:rFonts w:eastAsiaTheme="minorHAnsi"/>
                <w:b/>
              </w:rPr>
              <w:t xml:space="preserve"> at </w:t>
            </w:r>
            <w:r w:rsidR="00212C4A">
              <w:rPr>
                <w:rFonts w:eastAsiaTheme="minorHAnsi"/>
                <w:b/>
              </w:rPr>
              <w:t>1</w:t>
            </w:r>
            <w:r w:rsidR="002D72F6">
              <w:rPr>
                <w:rFonts w:eastAsiaTheme="minorHAnsi"/>
                <w:b/>
              </w:rPr>
              <w:t>1</w:t>
            </w:r>
            <w:r w:rsidR="00D63F3E">
              <w:rPr>
                <w:rFonts w:eastAsiaTheme="minorHAnsi"/>
                <w:b/>
              </w:rPr>
              <w:t>:</w:t>
            </w:r>
            <w:r w:rsidR="00487B93">
              <w:rPr>
                <w:rFonts w:eastAsiaTheme="minorHAnsi"/>
                <w:b/>
              </w:rPr>
              <w:t>0</w:t>
            </w:r>
            <w:r w:rsidR="00D63F3E">
              <w:rPr>
                <w:rFonts w:eastAsiaTheme="minorHAnsi"/>
                <w:b/>
              </w:rPr>
              <w:t>0</w:t>
            </w:r>
            <w:r w:rsidR="00D76D0E">
              <w:rPr>
                <w:rFonts w:eastAsiaTheme="minorHAnsi"/>
                <w:b/>
              </w:rPr>
              <w:t xml:space="preserve"> </w:t>
            </w:r>
            <w:r w:rsidR="00400DD3">
              <w:rPr>
                <w:rFonts w:eastAsiaTheme="minorHAnsi"/>
                <w:b/>
              </w:rPr>
              <w:t>am</w:t>
            </w:r>
            <w:r w:rsidR="0072046F">
              <w:rPr>
                <w:rFonts w:eastAsiaTheme="minorHAnsi"/>
                <w:b/>
              </w:rPr>
              <w:t xml:space="preserve"> </w:t>
            </w:r>
            <w:r w:rsidRPr="00926E76">
              <w:rPr>
                <w:rFonts w:eastAsiaTheme="minorHAnsi"/>
                <w:b/>
              </w:rPr>
              <w:t xml:space="preserve"> </w:t>
            </w:r>
          </w:p>
          <w:p w14:paraId="1BC2B650" w14:textId="77777777" w:rsidR="00D3644A" w:rsidRDefault="0003738A" w:rsidP="003D5865">
            <w:pPr>
              <w:keepNext/>
              <w:spacing w:before="120" w:after="120"/>
            </w:pPr>
            <w:r w:rsidRPr="00926E76">
              <w:rPr>
                <w:rFonts w:eastAsiaTheme="minorHAnsi"/>
                <w:bCs/>
              </w:rPr>
              <w:t>Location:</w:t>
            </w:r>
            <w:r w:rsidR="00706263" w:rsidRPr="00926E76">
              <w:t xml:space="preserve"> </w:t>
            </w:r>
            <w:r w:rsidR="00D3644A" w:rsidRPr="00D3644A">
              <w:t xml:space="preserve">40 St George lobby </w:t>
            </w:r>
          </w:p>
          <w:p w14:paraId="32F127BA" w14:textId="01CC7575" w:rsidR="002C1C49" w:rsidRPr="00926E76" w:rsidRDefault="0003738A" w:rsidP="003D5865">
            <w:pPr>
              <w:keepNext/>
              <w:spacing w:before="120" w:after="120"/>
            </w:pPr>
            <w:r w:rsidRPr="00926E76">
              <w:rPr>
                <w:rFonts w:eastAsiaTheme="minorHAnsi"/>
                <w:bCs/>
              </w:rPr>
              <w:t xml:space="preserve">For any Site visit request, please directly contact </w:t>
            </w:r>
            <w:r w:rsidR="00CA32AC" w:rsidRPr="00CA32AC">
              <w:rPr>
                <w:rFonts w:eastAsiaTheme="minorHAnsi"/>
                <w:bCs/>
              </w:rPr>
              <w:t>Douglas Graham</w:t>
            </w:r>
            <w:r w:rsidR="00AA4DFE">
              <w:rPr>
                <w:rFonts w:eastAsiaTheme="minorHAnsi"/>
                <w:bCs/>
              </w:rPr>
              <w:t xml:space="preserve">, </w:t>
            </w:r>
            <w:r w:rsidRPr="00926E76">
              <w:rPr>
                <w:rFonts w:eastAsiaTheme="minorHAnsi"/>
                <w:bCs/>
              </w:rPr>
              <w:t xml:space="preserve">the project manager via email </w:t>
            </w:r>
            <w:r w:rsidR="00997671">
              <w:rPr>
                <w:rFonts w:eastAsiaTheme="minorHAnsi"/>
                <w:bCs/>
              </w:rPr>
              <w:t>at</w:t>
            </w:r>
            <w:r w:rsidR="00A605CE">
              <w:rPr>
                <w:rFonts w:eastAsiaTheme="minorHAnsi"/>
                <w:bCs/>
              </w:rPr>
              <w:t xml:space="preserve"> </w:t>
            </w:r>
            <w:bookmarkStart w:id="100" w:name="_Hlk192527871"/>
            <w:r w:rsidR="003B3E9B">
              <w:fldChar w:fldCharType="begin"/>
            </w:r>
            <w:r w:rsidR="003B3E9B">
              <w:instrText>HYPERLINK "mailto:</w:instrText>
            </w:r>
            <w:r w:rsidR="003B3E9B" w:rsidRPr="003B3E9B">
              <w:instrText>doug.graham@utoronto.ca</w:instrText>
            </w:r>
            <w:r w:rsidR="003B3E9B">
              <w:instrText>"</w:instrText>
            </w:r>
            <w:r w:rsidR="003B3E9B">
              <w:fldChar w:fldCharType="separate"/>
            </w:r>
            <w:r w:rsidR="003B3E9B" w:rsidRPr="00C35584">
              <w:rPr>
                <w:rStyle w:val="Hyperlink"/>
              </w:rPr>
              <w:t>doug.graham@utoronto.ca</w:t>
            </w:r>
            <w:r w:rsidR="003B3E9B">
              <w:fldChar w:fldCharType="end"/>
            </w:r>
            <w:r w:rsidR="003B3E9B">
              <w:t xml:space="preserve"> </w:t>
            </w:r>
            <w:r w:rsidR="007B4E3B">
              <w:t xml:space="preserve"> </w:t>
            </w:r>
            <w:r w:rsidR="00390A95">
              <w:t xml:space="preserve"> </w:t>
            </w:r>
            <w:r w:rsidR="002D55DB">
              <w:t xml:space="preserve"> </w:t>
            </w:r>
            <w:r w:rsidR="00C1664A">
              <w:t xml:space="preserve"> </w:t>
            </w:r>
            <w:bookmarkEnd w:id="100"/>
            <w:r w:rsidR="0072046F">
              <w:t xml:space="preserve"> </w:t>
            </w:r>
            <w:r w:rsidR="00AA44B4">
              <w:t xml:space="preserve"> </w:t>
            </w:r>
            <w:r w:rsidRPr="00926E76">
              <w:rPr>
                <w:rFonts w:eastAsiaTheme="minorHAnsi"/>
                <w:bCs/>
              </w:rPr>
              <w:t xml:space="preserve"> </w:t>
            </w:r>
          </w:p>
        </w:tc>
      </w:tr>
      <w:tr w:rsidR="00A85DD7" w14:paraId="0053DF71" w14:textId="77777777" w:rsidTr="00CF6F94">
        <w:trPr>
          <w:cantSplit/>
        </w:trPr>
        <w:tc>
          <w:tcPr>
            <w:tcW w:w="2538" w:type="dxa"/>
          </w:tcPr>
          <w:p w14:paraId="2CA2D700" w14:textId="77777777" w:rsidR="002529F6" w:rsidRPr="00BC643A" w:rsidRDefault="001C0A4C" w:rsidP="00CF6F94">
            <w:pPr>
              <w:pStyle w:val="BodyText"/>
              <w:spacing w:before="120" w:after="120"/>
              <w:jc w:val="left"/>
            </w:pPr>
            <w:r>
              <w:t>RFP Section 4.1(2</w:t>
            </w:r>
            <w:r w:rsidRPr="00BC643A">
              <w:t>) – Page Limit</w:t>
            </w:r>
          </w:p>
        </w:tc>
        <w:tc>
          <w:tcPr>
            <w:tcW w:w="7362" w:type="dxa"/>
          </w:tcPr>
          <w:p w14:paraId="7E1ED810" w14:textId="5EB9DF97" w:rsidR="002529F6" w:rsidRPr="00BC643A" w:rsidRDefault="00307243" w:rsidP="00CF6F94">
            <w:pPr>
              <w:pStyle w:val="BodyText"/>
              <w:spacing w:before="120" w:after="120"/>
            </w:pPr>
            <w:r>
              <w:t xml:space="preserve">Not Applicable </w:t>
            </w:r>
          </w:p>
        </w:tc>
      </w:tr>
      <w:tr w:rsidR="00A85DD7" w14:paraId="1D147F97" w14:textId="77777777" w:rsidTr="00CF6F94">
        <w:trPr>
          <w:cantSplit/>
        </w:trPr>
        <w:tc>
          <w:tcPr>
            <w:tcW w:w="2538" w:type="dxa"/>
          </w:tcPr>
          <w:p w14:paraId="2CAFAED2" w14:textId="77777777" w:rsidR="002529F6" w:rsidRPr="00286027" w:rsidRDefault="001C0A4C" w:rsidP="00CF6F94">
            <w:pPr>
              <w:pStyle w:val="BodyText"/>
              <w:spacing w:before="120" w:after="120"/>
              <w:jc w:val="left"/>
            </w:pPr>
            <w:r>
              <w:t>RFP Section</w:t>
            </w:r>
            <w:r w:rsidRPr="00286027">
              <w:t xml:space="preserve"> </w:t>
            </w:r>
            <w:r>
              <w:t>5.1</w:t>
            </w:r>
            <w:r w:rsidRPr="00286027">
              <w:t>(1) – Evaluation of Proposals</w:t>
            </w:r>
          </w:p>
        </w:tc>
        <w:tc>
          <w:tcPr>
            <w:tcW w:w="7362" w:type="dxa"/>
          </w:tcPr>
          <w:p w14:paraId="2C6104C2" w14:textId="16C255CF" w:rsidR="008675FF" w:rsidRPr="008675FF" w:rsidRDefault="00307243" w:rsidP="00022C9D">
            <w:pPr>
              <w:pStyle w:val="BodyText"/>
              <w:spacing w:before="120" w:after="120"/>
            </w:pPr>
            <w:r>
              <w:rPr>
                <w:rFonts w:cs="Arial"/>
              </w:rPr>
              <w:t>T</w:t>
            </w:r>
            <w:r w:rsidR="002C1C49" w:rsidRPr="002C1C49">
              <w:rPr>
                <w:rFonts w:cs="Arial"/>
              </w:rPr>
              <w:t xml:space="preserve">he University will evaluate the </w:t>
            </w:r>
            <w:r w:rsidR="002C1C49">
              <w:rPr>
                <w:rFonts w:cs="Arial"/>
              </w:rPr>
              <w:t xml:space="preserve">Proposals </w:t>
            </w:r>
            <w:r w:rsidR="002C1C49" w:rsidRPr="002C1C49">
              <w:rPr>
                <w:rFonts w:cs="Arial"/>
              </w:rPr>
              <w:t xml:space="preserve">based on </w:t>
            </w:r>
            <w:r w:rsidR="00721942">
              <w:rPr>
                <w:rFonts w:cs="Arial"/>
              </w:rPr>
              <w:t xml:space="preserve">the </w:t>
            </w:r>
            <w:r w:rsidR="002C1C49" w:rsidRPr="002C1C49">
              <w:rPr>
                <w:rFonts w:cs="Arial"/>
              </w:rPr>
              <w:t xml:space="preserve">Lowest </w:t>
            </w:r>
            <w:r>
              <w:rPr>
                <w:rFonts w:cs="Arial"/>
              </w:rPr>
              <w:t>Proposal</w:t>
            </w:r>
            <w:r w:rsidR="002C1C49" w:rsidRPr="002C1C49">
              <w:rPr>
                <w:rFonts w:cs="Arial"/>
              </w:rPr>
              <w:t xml:space="preserve"> price.</w:t>
            </w:r>
          </w:p>
          <w:p w14:paraId="230F1C8B" w14:textId="77777777" w:rsidR="008675FF" w:rsidRPr="008675FF" w:rsidRDefault="008675FF" w:rsidP="008675FF"/>
          <w:p w14:paraId="061635A4" w14:textId="15C6D0D2" w:rsidR="008675FF" w:rsidRPr="008675FF" w:rsidRDefault="008675FF" w:rsidP="008675FF">
            <w:pPr>
              <w:tabs>
                <w:tab w:val="left" w:pos="1203"/>
              </w:tabs>
            </w:pPr>
            <w:r>
              <w:tab/>
            </w:r>
          </w:p>
        </w:tc>
      </w:tr>
      <w:tr w:rsidR="000B4A1C" w14:paraId="79262B2E" w14:textId="77777777" w:rsidTr="00CF6F94">
        <w:trPr>
          <w:cantSplit/>
        </w:trPr>
        <w:tc>
          <w:tcPr>
            <w:tcW w:w="2538" w:type="dxa"/>
          </w:tcPr>
          <w:p w14:paraId="7399C48A" w14:textId="0FA90674" w:rsidR="000B4A1C" w:rsidRDefault="007F70E5" w:rsidP="00CF6F94">
            <w:pPr>
              <w:pStyle w:val="BodyText"/>
              <w:spacing w:before="120" w:after="120"/>
              <w:jc w:val="left"/>
            </w:pPr>
            <w:r w:rsidRPr="007F70E5">
              <w:t>RF</w:t>
            </w:r>
            <w:r>
              <w:t>P</w:t>
            </w:r>
            <w:r w:rsidRPr="007F70E5">
              <w:t xml:space="preserve"> Section </w:t>
            </w:r>
            <w:r>
              <w:t>4.3</w:t>
            </w:r>
          </w:p>
        </w:tc>
        <w:tc>
          <w:tcPr>
            <w:tcW w:w="7362" w:type="dxa"/>
          </w:tcPr>
          <w:p w14:paraId="6D15D200" w14:textId="2AC77A56" w:rsidR="008675FF" w:rsidRPr="008675FF" w:rsidRDefault="002F54B2" w:rsidP="00022C9D">
            <w:pPr>
              <w:pStyle w:val="BodyText"/>
              <w:spacing w:before="120" w:after="120"/>
            </w:pPr>
            <w:r w:rsidRPr="002F54B2">
              <w:rPr>
                <w:rFonts w:cs="Arial"/>
              </w:rPr>
              <w:t xml:space="preserve">Proponent to maintain its </w:t>
            </w:r>
            <w:r w:rsidR="00E1795F" w:rsidRPr="002F54B2">
              <w:rPr>
                <w:rFonts w:cs="Arial"/>
              </w:rPr>
              <w:t>proposal</w:t>
            </w:r>
            <w:r w:rsidRPr="002F54B2">
              <w:rPr>
                <w:rFonts w:cs="Arial"/>
              </w:rPr>
              <w:t xml:space="preserve"> commitments or its prices for six months after the Submission Deadline</w:t>
            </w:r>
            <w:r w:rsidR="00742814">
              <w:rPr>
                <w:rFonts w:cs="Arial"/>
              </w:rPr>
              <w:t>.</w:t>
            </w:r>
            <w:r w:rsidR="001F7088">
              <w:rPr>
                <w:rFonts w:cs="Arial"/>
              </w:rPr>
              <w:t xml:space="preserve"> </w:t>
            </w:r>
          </w:p>
        </w:tc>
      </w:tr>
      <w:tr w:rsidR="00E25BE1" w14:paraId="12615B93" w14:textId="77777777" w:rsidTr="00CF6F94">
        <w:trPr>
          <w:cantSplit/>
        </w:trPr>
        <w:tc>
          <w:tcPr>
            <w:tcW w:w="2538" w:type="dxa"/>
          </w:tcPr>
          <w:p w14:paraId="1F748C19" w14:textId="04BDD541" w:rsidR="00E25BE1" w:rsidRPr="007F70E5" w:rsidRDefault="00762819" w:rsidP="00CF6F94">
            <w:pPr>
              <w:pStyle w:val="BodyText"/>
              <w:spacing w:before="120" w:after="120"/>
              <w:jc w:val="left"/>
            </w:pPr>
            <w:r w:rsidRPr="00762819">
              <w:lastRenderedPageBreak/>
              <w:t>RF</w:t>
            </w:r>
            <w:r>
              <w:t>P</w:t>
            </w:r>
            <w:r w:rsidRPr="00762819">
              <w:t xml:space="preserve"> Section </w:t>
            </w:r>
            <w:r w:rsidR="0027652C">
              <w:t>3.1</w:t>
            </w:r>
            <w:r w:rsidRPr="00762819">
              <w:t xml:space="preserve"> – Bonfire Link for Submission of </w:t>
            </w:r>
            <w:r w:rsidR="0027652C">
              <w:t>Propo</w:t>
            </w:r>
            <w:r w:rsidR="00DB2709">
              <w:t>sals</w:t>
            </w:r>
          </w:p>
        </w:tc>
        <w:tc>
          <w:tcPr>
            <w:tcW w:w="7362" w:type="dxa"/>
          </w:tcPr>
          <w:p w14:paraId="2BA2BE20" w14:textId="34097DC1" w:rsidR="00E25BE1" w:rsidRDefault="00F10B8D" w:rsidP="00CF6F94">
            <w:pPr>
              <w:pStyle w:val="BodyText"/>
              <w:spacing w:before="120" w:after="120"/>
            </w:pPr>
            <w:r w:rsidRPr="005C5A0D">
              <w:rPr>
                <w:rFonts w:cs="Arial"/>
              </w:rPr>
              <w:t xml:space="preserve">Each Proponent is required to submit its Proposal on Bonfire at the following link: </w:t>
            </w:r>
            <w:hyperlink r:id="rId23" w:history="1">
              <w:r w:rsidR="00373168" w:rsidRPr="00194F33">
                <w:rPr>
                  <w:rStyle w:val="Hyperlink"/>
                </w:rPr>
                <w:t>https://utoronto.bonfirehub.ca/opportunities/private/a17ab17982e05cddd1c3c2d15849c5b2</w:t>
              </w:r>
            </w:hyperlink>
            <w:r w:rsidR="00373168">
              <w:t xml:space="preserve"> </w:t>
            </w:r>
            <w:r w:rsidR="00352E78">
              <w:t xml:space="preserve"> </w:t>
            </w:r>
            <w:r w:rsidR="002D59FE">
              <w:t xml:space="preserve"> </w:t>
            </w:r>
            <w:r w:rsidR="00FA55A6">
              <w:t xml:space="preserve"> </w:t>
            </w:r>
            <w:r w:rsidR="00ED38DF">
              <w:t xml:space="preserve"> </w:t>
            </w:r>
            <w:r w:rsidR="00E34A8F">
              <w:t xml:space="preserve"> </w:t>
            </w:r>
            <w:r w:rsidR="00DB21B4">
              <w:t xml:space="preserve"> </w:t>
            </w:r>
            <w:r w:rsidR="006432B4">
              <w:t xml:space="preserve">  </w:t>
            </w:r>
            <w:r w:rsidR="00772CED">
              <w:t xml:space="preserve"> </w:t>
            </w:r>
            <w:r w:rsidR="006B440D">
              <w:t xml:space="preserve"> </w:t>
            </w:r>
            <w:r w:rsidR="0024412B">
              <w:t xml:space="preserve"> </w:t>
            </w:r>
            <w:r w:rsidR="00D019B3">
              <w:t xml:space="preserve"> </w:t>
            </w:r>
            <w:r w:rsidR="00934F08">
              <w:t xml:space="preserve"> </w:t>
            </w:r>
            <w:r w:rsidR="00DC1468">
              <w:t xml:space="preserve"> </w:t>
            </w:r>
            <w:r w:rsidR="00A865C3">
              <w:t xml:space="preserve"> </w:t>
            </w:r>
            <w:r w:rsidR="00F06629">
              <w:t xml:space="preserve"> </w:t>
            </w:r>
            <w:r w:rsidR="00505494">
              <w:t xml:space="preserve"> </w:t>
            </w:r>
            <w:r w:rsidR="00945853">
              <w:t xml:space="preserve"> </w:t>
            </w:r>
          </w:p>
          <w:p w14:paraId="552F4B1C" w14:textId="5E46B89E" w:rsidR="00AD452E" w:rsidRPr="00AD452E" w:rsidRDefault="00AD452E" w:rsidP="00AD452E"/>
        </w:tc>
      </w:tr>
      <w:tr w:rsidR="00307243" w14:paraId="1C1ABDB9" w14:textId="77777777" w:rsidTr="00CF6F94">
        <w:trPr>
          <w:cantSplit/>
        </w:trPr>
        <w:tc>
          <w:tcPr>
            <w:tcW w:w="2538" w:type="dxa"/>
          </w:tcPr>
          <w:p w14:paraId="1ADC8B77" w14:textId="6F748E9D" w:rsidR="00307243" w:rsidRDefault="00307243" w:rsidP="00CF6F94">
            <w:pPr>
              <w:pStyle w:val="BodyText"/>
              <w:spacing w:before="120" w:after="120"/>
              <w:jc w:val="left"/>
            </w:pPr>
            <w:r w:rsidRPr="004B61CD">
              <w:rPr>
                <w:rFonts w:cs="Arial"/>
              </w:rPr>
              <w:t>RF</w:t>
            </w:r>
            <w:r>
              <w:rPr>
                <w:rFonts w:cs="Arial"/>
              </w:rPr>
              <w:t>P</w:t>
            </w:r>
            <w:r w:rsidRPr="004B61CD">
              <w:rPr>
                <w:rFonts w:cs="Arial"/>
              </w:rPr>
              <w:t xml:space="preserve"> Section </w:t>
            </w:r>
            <w:r>
              <w:rPr>
                <w:rFonts w:cs="Arial"/>
              </w:rPr>
              <w:t>6</w:t>
            </w:r>
            <w:r w:rsidRPr="004B61CD">
              <w:rPr>
                <w:rFonts w:cs="Arial"/>
              </w:rPr>
              <w:t>.1(</w:t>
            </w:r>
            <w:r>
              <w:rPr>
                <w:rFonts w:cs="Arial"/>
              </w:rPr>
              <w:t>1</w:t>
            </w:r>
            <w:r w:rsidRPr="004B61CD">
              <w:rPr>
                <w:rFonts w:cs="Arial"/>
              </w:rPr>
              <w:t>) – Notification of Award</w:t>
            </w:r>
          </w:p>
        </w:tc>
        <w:tc>
          <w:tcPr>
            <w:tcW w:w="7362" w:type="dxa"/>
          </w:tcPr>
          <w:p w14:paraId="19DF06F6" w14:textId="14BD891D" w:rsidR="00307243" w:rsidRDefault="00307243" w:rsidP="00CF6F94">
            <w:pPr>
              <w:pStyle w:val="BodyText"/>
              <w:spacing w:before="120" w:after="120"/>
              <w:rPr>
                <w:rFonts w:cs="Arial"/>
              </w:rPr>
            </w:pPr>
            <w:r w:rsidRPr="00307243">
              <w:rPr>
                <w:rFonts w:cs="Arial"/>
              </w:rPr>
              <w:t>FORM OF STATEMENT OF WORK (“SOW”) –RF</w:t>
            </w:r>
            <w:r>
              <w:rPr>
                <w:rFonts w:cs="Arial"/>
              </w:rPr>
              <w:t>P</w:t>
            </w:r>
            <w:r w:rsidRPr="00307243">
              <w:rPr>
                <w:rFonts w:cs="Arial"/>
              </w:rPr>
              <w:t>#</w:t>
            </w:r>
            <w:r w:rsidR="004341CE">
              <w:rPr>
                <w:rFonts w:cs="Arial"/>
              </w:rPr>
              <w:t xml:space="preserve"> ORE202511</w:t>
            </w:r>
            <w:r w:rsidR="007D7216">
              <w:rPr>
                <w:rFonts w:cs="Arial"/>
              </w:rPr>
              <w:t>80</w:t>
            </w:r>
            <w:r w:rsidR="003F2A4D">
              <w:rPr>
                <w:rFonts w:cs="Arial"/>
              </w:rPr>
              <w:t>-</w:t>
            </w:r>
            <w:r w:rsidRPr="00307243">
              <w:rPr>
                <w:rFonts w:cs="Arial"/>
              </w:rPr>
              <w:t xml:space="preserve"> </w:t>
            </w:r>
            <w:r w:rsidRPr="00792A9F">
              <w:rPr>
                <w:rFonts w:cs="Arial"/>
              </w:rPr>
              <w:t xml:space="preserve">Schedule </w:t>
            </w:r>
            <w:r w:rsidR="00792A9F" w:rsidRPr="00792A9F">
              <w:rPr>
                <w:rFonts w:cs="Arial"/>
              </w:rPr>
              <w:t>D</w:t>
            </w:r>
            <w:r w:rsidRPr="00792A9F">
              <w:rPr>
                <w:rFonts w:cs="Arial"/>
              </w:rPr>
              <w:t xml:space="preserve"> -Appendix 1</w:t>
            </w:r>
          </w:p>
        </w:tc>
      </w:tr>
      <w:tr w:rsidR="00A85DD7" w14:paraId="48B96CF6" w14:textId="77777777" w:rsidTr="00CF6F94">
        <w:trPr>
          <w:cantSplit/>
        </w:trPr>
        <w:tc>
          <w:tcPr>
            <w:tcW w:w="2538" w:type="dxa"/>
          </w:tcPr>
          <w:p w14:paraId="366F815F" w14:textId="77777777" w:rsidR="002529F6" w:rsidRPr="00286027" w:rsidRDefault="001C0A4C" w:rsidP="00CF6F94">
            <w:pPr>
              <w:pStyle w:val="BodyText"/>
              <w:spacing w:before="120" w:after="120"/>
              <w:jc w:val="left"/>
            </w:pPr>
            <w:r>
              <w:t>RFP Section</w:t>
            </w:r>
            <w:r w:rsidRPr="00286027">
              <w:t xml:space="preserve"> </w:t>
            </w:r>
            <w:r>
              <w:t>7.1(1) – Limit on Liability</w:t>
            </w:r>
          </w:p>
        </w:tc>
        <w:tc>
          <w:tcPr>
            <w:tcW w:w="7362" w:type="dxa"/>
          </w:tcPr>
          <w:p w14:paraId="6EC2F838" w14:textId="65407EC8" w:rsidR="002529F6" w:rsidRPr="00286027" w:rsidRDefault="00307243" w:rsidP="00CF6F94">
            <w:pPr>
              <w:pStyle w:val="BodyText"/>
              <w:spacing w:before="120" w:after="120"/>
              <w:rPr>
                <w:b/>
                <w:i/>
              </w:rPr>
            </w:pPr>
            <w:r w:rsidRPr="00307243">
              <w:rPr>
                <w:rFonts w:cs="Arial"/>
              </w:rPr>
              <w:t>The Limit Liability cap is $5,000</w:t>
            </w:r>
          </w:p>
        </w:tc>
      </w:tr>
      <w:tr w:rsidR="008B3DEE" w14:paraId="2A281461" w14:textId="77777777" w:rsidTr="00CF6F94">
        <w:trPr>
          <w:cantSplit/>
        </w:trPr>
        <w:tc>
          <w:tcPr>
            <w:tcW w:w="2538" w:type="dxa"/>
          </w:tcPr>
          <w:p w14:paraId="4055E623" w14:textId="0B9F151D" w:rsidR="008B3DEE" w:rsidRDefault="005F3E39" w:rsidP="00CF6F94">
            <w:pPr>
              <w:pStyle w:val="BodyText"/>
              <w:spacing w:before="120" w:after="120"/>
              <w:jc w:val="left"/>
            </w:pPr>
            <w:r w:rsidRPr="005F3E39">
              <w:t>Performance Acceptance Criteria:</w:t>
            </w:r>
          </w:p>
        </w:tc>
        <w:tc>
          <w:tcPr>
            <w:tcW w:w="7362" w:type="dxa"/>
          </w:tcPr>
          <w:p w14:paraId="3A6AB17E" w14:textId="28AA8F2D" w:rsidR="008B3DEE" w:rsidRPr="00307243" w:rsidRDefault="002B30BC" w:rsidP="002B30BC">
            <w:pPr>
              <w:spacing w:after="160" w:line="259" w:lineRule="auto"/>
              <w:jc w:val="left"/>
              <w:rPr>
                <w:rFonts w:cs="Arial"/>
              </w:rPr>
            </w:pPr>
            <w:bookmarkStart w:id="101" w:name="_Hlk131157235"/>
            <w:r w:rsidRPr="002B30BC">
              <w:rPr>
                <w:rFonts w:ascii="Calibri" w:eastAsia="Calibri" w:hAnsi="Calibri"/>
                <w:sz w:val="22"/>
              </w:rPr>
              <w:t xml:space="preserve">All work must follow UofT Design Standards </w:t>
            </w:r>
            <w:hyperlink r:id="rId24" w:history="1">
              <w:r w:rsidRPr="002B30BC">
                <w:rPr>
                  <w:rFonts w:ascii="Calibri" w:eastAsia="Calibri" w:hAnsi="Calibri"/>
                  <w:color w:val="0563C1"/>
                  <w:sz w:val="22"/>
                  <w:u w:val="single"/>
                </w:rPr>
                <w:t>https://www.fs.utoronto.ca/projects/design-standards-and-project-forms/</w:t>
              </w:r>
            </w:hyperlink>
            <w:bookmarkEnd w:id="101"/>
          </w:p>
        </w:tc>
      </w:tr>
    </w:tbl>
    <w:p w14:paraId="0C95F382" w14:textId="77777777" w:rsidR="002529F6" w:rsidRDefault="002529F6" w:rsidP="00595F39">
      <w:pPr>
        <w:pStyle w:val="BodyText"/>
      </w:pPr>
    </w:p>
    <w:p w14:paraId="6FAB8968" w14:textId="77777777" w:rsidR="002529F6" w:rsidRDefault="002529F6" w:rsidP="00595F39">
      <w:pPr>
        <w:pStyle w:val="BodyText"/>
        <w:sectPr w:rsidR="002529F6" w:rsidSect="00E40B5B">
          <w:headerReference w:type="default" r:id="rId25"/>
          <w:headerReference w:type="first" r:id="rId26"/>
          <w:footerReference w:type="first" r:id="rId27"/>
          <w:pgSz w:w="12240" w:h="15840" w:code="1"/>
          <w:pgMar w:top="1440" w:right="1440" w:bottom="1440" w:left="1440" w:header="720" w:footer="720" w:gutter="0"/>
          <w:cols w:space="720"/>
          <w:formProt w:val="0"/>
          <w:docGrid w:linePitch="360"/>
        </w:sectPr>
      </w:pPr>
    </w:p>
    <w:p w14:paraId="22C34A0D" w14:textId="77777777" w:rsidR="002529F6" w:rsidRPr="00F641C1" w:rsidRDefault="0039273A" w:rsidP="0039273A">
      <w:pPr>
        <w:pStyle w:val="Heading1"/>
      </w:pPr>
      <w:bookmarkStart w:id="102" w:name="_Toc522709331"/>
      <w:r w:rsidRPr="00F641C1">
        <w:lastRenderedPageBreak/>
        <w:t>SCHEDULE B</w:t>
      </w:r>
      <w:r>
        <w:br/>
        <w:t>PROPOSAL SUBMISSION FORM</w:t>
      </w:r>
      <w:bookmarkEnd w:id="102"/>
    </w:p>
    <w:p w14:paraId="38FCA486" w14:textId="77777777" w:rsidR="002529F6" w:rsidRDefault="002529F6" w:rsidP="00595F39">
      <w:pPr>
        <w:pStyle w:val="BodyText"/>
        <w:sectPr w:rsidR="002529F6" w:rsidSect="00E40B5B">
          <w:headerReference w:type="default" r:id="rId28"/>
          <w:footerReference w:type="default" r:id="rId29"/>
          <w:pgSz w:w="12240" w:h="15840" w:code="1"/>
          <w:pgMar w:top="1440" w:right="1440" w:bottom="1440" w:left="1440" w:header="720" w:footer="720" w:gutter="0"/>
          <w:cols w:space="720"/>
          <w:formProt w:val="0"/>
          <w:docGrid w:linePitch="360"/>
        </w:sectPr>
      </w:pPr>
    </w:p>
    <w:p w14:paraId="4F406D50" w14:textId="77777777" w:rsidR="002529F6" w:rsidRPr="00142869" w:rsidRDefault="001C0A4C" w:rsidP="00595F39">
      <w:pPr>
        <w:spacing w:after="0"/>
        <w:jc w:val="center"/>
        <w:rPr>
          <w:rFonts w:cs="Arial"/>
          <w:b/>
          <w:szCs w:val="20"/>
        </w:rPr>
      </w:pPr>
      <w:r>
        <w:rPr>
          <w:rFonts w:cs="Arial"/>
          <w:b/>
          <w:szCs w:val="20"/>
        </w:rPr>
        <w:lastRenderedPageBreak/>
        <w:t>PROPOSAL</w:t>
      </w:r>
      <w:r w:rsidRPr="00142869">
        <w:rPr>
          <w:rFonts w:cs="Arial"/>
          <w:b/>
          <w:szCs w:val="20"/>
        </w:rPr>
        <w:t xml:space="preserve"> </w:t>
      </w:r>
      <w:r>
        <w:rPr>
          <w:rFonts w:cs="Arial"/>
          <w:b/>
          <w:szCs w:val="20"/>
        </w:rPr>
        <w:t>SUBMISSION</w:t>
      </w:r>
      <w:r w:rsidRPr="00142869">
        <w:rPr>
          <w:rFonts w:cs="Arial"/>
          <w:b/>
          <w:szCs w:val="20"/>
        </w:rPr>
        <w:t xml:space="preserve"> FORM</w:t>
      </w:r>
    </w:p>
    <w:p w14:paraId="75AE7E96" w14:textId="77777777" w:rsidR="002529F6" w:rsidRPr="00142869" w:rsidRDefault="001C0A4C" w:rsidP="00595F39">
      <w:pPr>
        <w:jc w:val="center"/>
        <w:rPr>
          <w:rFonts w:cs="Arial"/>
          <w:b/>
          <w:szCs w:val="20"/>
        </w:rPr>
      </w:pPr>
      <w:r w:rsidRPr="00142869">
        <w:rPr>
          <w:rFonts w:cs="Arial"/>
          <w:b/>
          <w:szCs w:val="20"/>
        </w:rPr>
        <w:t>SCHEDULE B TO THE RFP</w:t>
      </w:r>
    </w:p>
    <w:p w14:paraId="4C5EF26E" w14:textId="7A3116E3" w:rsidR="00C451C9" w:rsidRDefault="001C0A4C" w:rsidP="00200089">
      <w:pPr>
        <w:pStyle w:val="BodyText"/>
        <w:rPr>
          <w:rFonts w:cs="Arial"/>
          <w:b/>
          <w:szCs w:val="20"/>
        </w:rPr>
      </w:pPr>
      <w:r w:rsidRPr="00E66692">
        <w:rPr>
          <w:rFonts w:cs="Arial"/>
          <w:b/>
          <w:szCs w:val="20"/>
        </w:rPr>
        <w:t>RE:</w:t>
      </w:r>
      <w:r w:rsidRPr="00E66692">
        <w:rPr>
          <w:rFonts w:cs="Arial"/>
          <w:b/>
          <w:szCs w:val="20"/>
        </w:rPr>
        <w:tab/>
      </w:r>
      <w:r>
        <w:rPr>
          <w:rFonts w:cs="Arial"/>
          <w:b/>
          <w:szCs w:val="20"/>
        </w:rPr>
        <w:t>RFSQ</w:t>
      </w:r>
      <w:r w:rsidRPr="00E66692">
        <w:rPr>
          <w:rFonts w:cs="Arial"/>
          <w:b/>
          <w:szCs w:val="20"/>
        </w:rPr>
        <w:t xml:space="preserve"> </w:t>
      </w:r>
      <w:r w:rsidR="002630E7">
        <w:rPr>
          <w:rFonts w:cs="Arial"/>
          <w:b/>
          <w:szCs w:val="20"/>
        </w:rPr>
        <w:t xml:space="preserve"># </w:t>
      </w:r>
      <w:r w:rsidR="005F11D4" w:rsidRPr="005F11D4">
        <w:rPr>
          <w:rFonts w:cs="Arial"/>
          <w:b/>
          <w:szCs w:val="20"/>
        </w:rPr>
        <w:t>UOT202</w:t>
      </w:r>
      <w:r w:rsidR="00D84AF0">
        <w:rPr>
          <w:rFonts w:cs="Arial"/>
          <w:b/>
          <w:szCs w:val="20"/>
        </w:rPr>
        <w:t>517285</w:t>
      </w:r>
      <w:r w:rsidR="002630E7">
        <w:rPr>
          <w:rFonts w:cs="Arial"/>
          <w:b/>
          <w:szCs w:val="20"/>
        </w:rPr>
        <w:t xml:space="preserve"> </w:t>
      </w:r>
      <w:r w:rsidRPr="00E66692">
        <w:rPr>
          <w:rFonts w:cs="Arial"/>
          <w:b/>
          <w:szCs w:val="20"/>
        </w:rPr>
        <w:t xml:space="preserve">and RFP </w:t>
      </w:r>
      <w:r w:rsidR="002630E7">
        <w:rPr>
          <w:rFonts w:cs="Arial"/>
          <w:b/>
          <w:szCs w:val="20"/>
        </w:rPr>
        <w:t xml:space="preserve"># </w:t>
      </w:r>
      <w:r w:rsidR="00AD226C">
        <w:rPr>
          <w:rFonts w:cs="Arial"/>
          <w:b/>
          <w:szCs w:val="20"/>
        </w:rPr>
        <w:t>ORE202511</w:t>
      </w:r>
      <w:r w:rsidR="007D7216">
        <w:rPr>
          <w:rFonts w:cs="Arial"/>
          <w:b/>
          <w:szCs w:val="20"/>
        </w:rPr>
        <w:t>80</w:t>
      </w:r>
    </w:p>
    <w:p w14:paraId="65C9EF9E" w14:textId="26D618D6" w:rsidR="00200089" w:rsidRDefault="001C0A4C" w:rsidP="00200089">
      <w:pPr>
        <w:pStyle w:val="BodyText"/>
        <w:rPr>
          <w:rFonts w:cs="Arial"/>
          <w:b/>
          <w:szCs w:val="20"/>
        </w:rPr>
      </w:pPr>
      <w:r w:rsidRPr="00473C79">
        <w:rPr>
          <w:rFonts w:cs="Arial"/>
          <w:b/>
          <w:szCs w:val="20"/>
        </w:rPr>
        <w:t>RE:</w:t>
      </w:r>
      <w:r w:rsidRPr="00473C79">
        <w:rPr>
          <w:rFonts w:cs="Arial"/>
          <w:b/>
          <w:szCs w:val="20"/>
        </w:rPr>
        <w:tab/>
      </w:r>
      <w:r w:rsidR="007D7216" w:rsidRPr="007D7216">
        <w:rPr>
          <w:rFonts w:cs="Arial"/>
          <w:b/>
          <w:szCs w:val="20"/>
        </w:rPr>
        <w:t xml:space="preserve">BA Inclusive ECE Student Common Room Alteration   </w:t>
      </w:r>
      <w:r w:rsidR="00AD226C" w:rsidRPr="00AD226C">
        <w:rPr>
          <w:rFonts w:cs="Arial"/>
          <w:b/>
          <w:szCs w:val="20"/>
        </w:rPr>
        <w:t xml:space="preserve"> </w:t>
      </w:r>
      <w:r w:rsidR="00AD226C" w:rsidRPr="00AD226C">
        <w:rPr>
          <w:rFonts w:cs="Arial"/>
          <w:b/>
          <w:szCs w:val="20"/>
        </w:rPr>
        <w:tab/>
      </w:r>
      <w:r w:rsidR="001D3B67" w:rsidRPr="001D3B67">
        <w:rPr>
          <w:rFonts w:cs="Arial"/>
          <w:b/>
          <w:szCs w:val="20"/>
        </w:rPr>
        <w:t xml:space="preserve"> </w:t>
      </w:r>
      <w:r w:rsidR="008F7BA3" w:rsidRPr="008F7BA3">
        <w:rPr>
          <w:rFonts w:cs="Arial"/>
          <w:b/>
          <w:szCs w:val="20"/>
        </w:rPr>
        <w:t xml:space="preserve"> </w:t>
      </w:r>
      <w:r w:rsidR="00E429A6" w:rsidRPr="00E429A6">
        <w:rPr>
          <w:rFonts w:cs="Arial"/>
          <w:b/>
          <w:szCs w:val="20"/>
        </w:rPr>
        <w:t xml:space="preserve"> </w:t>
      </w:r>
      <w:r w:rsidR="00796796" w:rsidRPr="00796796">
        <w:rPr>
          <w:rFonts w:cs="Arial"/>
          <w:b/>
          <w:szCs w:val="20"/>
        </w:rPr>
        <w:t xml:space="preserve"> </w:t>
      </w:r>
      <w:r w:rsidR="00A32F16" w:rsidRPr="00A32F16">
        <w:rPr>
          <w:rFonts w:cs="Arial"/>
          <w:b/>
          <w:szCs w:val="20"/>
        </w:rPr>
        <w:t xml:space="preserve"> </w:t>
      </w:r>
      <w:r w:rsidR="00E74471" w:rsidRPr="00E74471">
        <w:rPr>
          <w:rFonts w:cs="Arial"/>
          <w:b/>
          <w:szCs w:val="20"/>
        </w:rPr>
        <w:t xml:space="preserve"> </w:t>
      </w:r>
      <w:r w:rsidR="004B64D6" w:rsidRPr="004B64D6">
        <w:rPr>
          <w:rFonts w:cs="Arial"/>
          <w:b/>
          <w:szCs w:val="20"/>
        </w:rPr>
        <w:t xml:space="preserve"> </w:t>
      </w:r>
      <w:r w:rsidR="005D5018" w:rsidRPr="005D5018">
        <w:rPr>
          <w:rFonts w:cs="Arial"/>
          <w:b/>
          <w:szCs w:val="20"/>
        </w:rPr>
        <w:t xml:space="preserve"> </w:t>
      </w:r>
      <w:r w:rsidR="00B0279B" w:rsidRPr="00B0279B">
        <w:rPr>
          <w:rFonts w:cs="Arial"/>
          <w:b/>
          <w:szCs w:val="20"/>
        </w:rPr>
        <w:t xml:space="preserve"> </w:t>
      </w:r>
      <w:r w:rsidR="00EF7FC1" w:rsidRPr="00EF7FC1">
        <w:rPr>
          <w:rFonts w:cs="Arial"/>
          <w:b/>
          <w:szCs w:val="20"/>
        </w:rPr>
        <w:t xml:space="preserve"> </w:t>
      </w:r>
      <w:r w:rsidR="00540867" w:rsidRPr="00540867">
        <w:rPr>
          <w:rFonts w:cs="Arial"/>
          <w:b/>
          <w:szCs w:val="20"/>
        </w:rPr>
        <w:t xml:space="preserve"> </w:t>
      </w:r>
      <w:r w:rsidR="00803748" w:rsidRPr="00803748">
        <w:rPr>
          <w:rFonts w:cs="Arial"/>
          <w:b/>
          <w:szCs w:val="20"/>
        </w:rPr>
        <w:t xml:space="preserve"> </w:t>
      </w:r>
      <w:r w:rsidR="00200089" w:rsidRPr="00200089">
        <w:rPr>
          <w:rFonts w:cs="Arial"/>
          <w:b/>
          <w:szCs w:val="20"/>
        </w:rPr>
        <w:t xml:space="preserve"> </w:t>
      </w:r>
    </w:p>
    <w:p w14:paraId="6AD5538A" w14:textId="5FD0BC05" w:rsidR="002529F6" w:rsidRPr="00473C79" w:rsidRDefault="001C0A4C" w:rsidP="00200089">
      <w:pPr>
        <w:pStyle w:val="BodyText"/>
        <w:rPr>
          <w:rFonts w:cs="Arial"/>
          <w:szCs w:val="20"/>
        </w:rPr>
      </w:pPr>
      <w:r w:rsidRPr="00473C79">
        <w:rPr>
          <w:rFonts w:cs="Arial"/>
          <w:szCs w:val="20"/>
        </w:rPr>
        <w:t>Proponent Information</w:t>
      </w:r>
    </w:p>
    <w:p w14:paraId="14F2CBBF" w14:textId="77777777" w:rsidR="002529F6" w:rsidRPr="00473C79" w:rsidRDefault="001C0A4C" w:rsidP="00595F39">
      <w:pPr>
        <w:ind w:left="720" w:hanging="720"/>
        <w:rPr>
          <w:rFonts w:cs="Arial"/>
          <w:szCs w:val="20"/>
        </w:rPr>
      </w:pPr>
      <w:r w:rsidRPr="00473C79">
        <w:rPr>
          <w:rFonts w:cs="Arial"/>
          <w:szCs w:val="20"/>
        </w:rPr>
        <w:t>(a)</w:t>
      </w:r>
      <w:r w:rsidRPr="00473C79">
        <w:rPr>
          <w:rFonts w:cs="Arial"/>
          <w:szCs w:val="20"/>
        </w:rPr>
        <w:tab/>
        <w:t>Proponent’s registered legal business name and any other name under which it carries on business:</w:t>
      </w:r>
    </w:p>
    <w:p w14:paraId="417F268B"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45F67943"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1B96E638"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070AB4E2" w14:textId="77777777" w:rsidR="002529F6" w:rsidRPr="00473C79" w:rsidRDefault="001C0A4C" w:rsidP="00595F39">
      <w:pPr>
        <w:rPr>
          <w:rFonts w:cs="Arial"/>
          <w:szCs w:val="20"/>
        </w:rPr>
      </w:pPr>
      <w:r w:rsidRPr="00473C79">
        <w:rPr>
          <w:rFonts w:cs="Arial"/>
          <w:szCs w:val="20"/>
        </w:rPr>
        <w:t>(b)</w:t>
      </w:r>
      <w:r w:rsidRPr="00473C79">
        <w:rPr>
          <w:rFonts w:cs="Arial"/>
          <w:szCs w:val="20"/>
        </w:rPr>
        <w:tab/>
        <w:t>Proponent’s address, telephone and facsimile numbers:</w:t>
      </w:r>
    </w:p>
    <w:p w14:paraId="40CA00F7"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2093ECC8"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65EF8175"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30464650" w14:textId="77777777" w:rsidR="002529F6" w:rsidRPr="00473C79" w:rsidRDefault="001C0A4C" w:rsidP="00595F39">
      <w:pPr>
        <w:ind w:left="720" w:hanging="720"/>
        <w:rPr>
          <w:rFonts w:cs="Arial"/>
          <w:szCs w:val="20"/>
        </w:rPr>
      </w:pPr>
      <w:r w:rsidRPr="00473C79">
        <w:rPr>
          <w:rFonts w:cs="Arial"/>
          <w:szCs w:val="20"/>
        </w:rPr>
        <w:t>(c)</w:t>
      </w:r>
      <w:r w:rsidRPr="00473C79">
        <w:rPr>
          <w:rFonts w:cs="Arial"/>
          <w:szCs w:val="20"/>
        </w:rPr>
        <w:tab/>
        <w:t>Name, address, telephone, e-mail and facsimile numbers of the contact person(s) for the Proponent:</w:t>
      </w:r>
    </w:p>
    <w:p w14:paraId="1304389E"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23FCB8CD" w14:textId="77777777" w:rsidR="002529F6" w:rsidRPr="00473C79" w:rsidRDefault="001C0A4C" w:rsidP="00595F39">
      <w:pPr>
        <w:tabs>
          <w:tab w:val="right" w:pos="9360"/>
        </w:tabs>
        <w:spacing w:after="0"/>
        <w:rPr>
          <w:rFonts w:cs="Arial"/>
          <w:szCs w:val="20"/>
          <w:u w:val="single"/>
        </w:rPr>
      </w:pPr>
      <w:r w:rsidRPr="00473C79">
        <w:rPr>
          <w:rFonts w:cs="Arial"/>
          <w:szCs w:val="20"/>
          <w:u w:val="single"/>
        </w:rPr>
        <w:tab/>
      </w:r>
    </w:p>
    <w:p w14:paraId="314A5B2D" w14:textId="77777777" w:rsidR="002529F6" w:rsidRPr="00473C79" w:rsidRDefault="001C0A4C" w:rsidP="00595F39">
      <w:pPr>
        <w:tabs>
          <w:tab w:val="right" w:pos="9360"/>
        </w:tabs>
        <w:rPr>
          <w:rFonts w:cs="Arial"/>
          <w:szCs w:val="20"/>
          <w:u w:val="single"/>
        </w:rPr>
      </w:pPr>
      <w:r w:rsidRPr="00473C79">
        <w:rPr>
          <w:rFonts w:cs="Arial"/>
          <w:szCs w:val="20"/>
          <w:u w:val="single"/>
        </w:rPr>
        <w:tab/>
      </w:r>
    </w:p>
    <w:p w14:paraId="0C98AADD" w14:textId="77777777" w:rsidR="002529F6" w:rsidRPr="00046617" w:rsidRDefault="001C0A4C" w:rsidP="00595F39">
      <w:pPr>
        <w:rPr>
          <w:rFonts w:cs="Arial"/>
          <w:szCs w:val="20"/>
        </w:rPr>
      </w:pPr>
      <w:r w:rsidRPr="00046617">
        <w:rPr>
          <w:rFonts w:cs="Arial"/>
          <w:szCs w:val="20"/>
        </w:rPr>
        <w:t>(d)</w:t>
      </w:r>
      <w:r w:rsidRPr="00046617">
        <w:rPr>
          <w:rFonts w:cs="Arial"/>
          <w:szCs w:val="20"/>
        </w:rPr>
        <w:tab/>
        <w:t>Name of the person who is primarily responsible for the Proposal:</w:t>
      </w:r>
    </w:p>
    <w:p w14:paraId="57DF87C5" w14:textId="77777777" w:rsidR="002529F6" w:rsidRPr="00046617" w:rsidRDefault="001C0A4C" w:rsidP="00595F39">
      <w:pPr>
        <w:tabs>
          <w:tab w:val="right" w:pos="9360"/>
        </w:tabs>
        <w:spacing w:after="0"/>
        <w:rPr>
          <w:rFonts w:cs="Arial"/>
          <w:szCs w:val="20"/>
          <w:u w:val="single"/>
        </w:rPr>
      </w:pPr>
      <w:r w:rsidRPr="00046617">
        <w:rPr>
          <w:rFonts w:cs="Arial"/>
          <w:szCs w:val="20"/>
          <w:u w:val="single"/>
        </w:rPr>
        <w:tab/>
      </w:r>
    </w:p>
    <w:p w14:paraId="35688634" w14:textId="77777777" w:rsidR="002529F6" w:rsidRPr="00046617" w:rsidRDefault="001C0A4C" w:rsidP="00595F39">
      <w:pPr>
        <w:tabs>
          <w:tab w:val="right" w:pos="9360"/>
        </w:tabs>
        <w:spacing w:after="0"/>
        <w:rPr>
          <w:rFonts w:cs="Arial"/>
          <w:szCs w:val="20"/>
          <w:u w:val="single"/>
        </w:rPr>
      </w:pPr>
      <w:r w:rsidRPr="00046617">
        <w:rPr>
          <w:rFonts w:cs="Arial"/>
          <w:szCs w:val="20"/>
          <w:u w:val="single"/>
        </w:rPr>
        <w:tab/>
      </w:r>
    </w:p>
    <w:p w14:paraId="05F1597A" w14:textId="77777777" w:rsidR="002529F6" w:rsidRPr="00046617" w:rsidRDefault="001C0A4C" w:rsidP="00595F39">
      <w:pPr>
        <w:tabs>
          <w:tab w:val="right" w:pos="9360"/>
        </w:tabs>
        <w:rPr>
          <w:rFonts w:cs="Arial"/>
          <w:szCs w:val="20"/>
          <w:u w:val="single"/>
        </w:rPr>
      </w:pPr>
      <w:r w:rsidRPr="00046617">
        <w:rPr>
          <w:rFonts w:cs="Arial"/>
          <w:szCs w:val="20"/>
          <w:u w:val="single"/>
        </w:rPr>
        <w:tab/>
      </w:r>
    </w:p>
    <w:p w14:paraId="170255F8" w14:textId="77777777" w:rsidR="002529F6" w:rsidRPr="00473C79" w:rsidRDefault="001C0A4C" w:rsidP="00595F39">
      <w:pPr>
        <w:pStyle w:val="CorporateAgreement11"/>
        <w:keepNext/>
        <w:rPr>
          <w:rFonts w:cs="Arial"/>
          <w:szCs w:val="20"/>
        </w:rPr>
      </w:pPr>
      <w:r w:rsidRPr="00473C79">
        <w:rPr>
          <w:rFonts w:cs="Arial"/>
          <w:szCs w:val="20"/>
        </w:rPr>
        <w:t>Proposal</w:t>
      </w:r>
    </w:p>
    <w:p w14:paraId="4FA8CADB" w14:textId="77777777" w:rsidR="002529F6" w:rsidRDefault="001C0A4C" w:rsidP="00595F39">
      <w:pPr>
        <w:pStyle w:val="BodyText"/>
        <w:rPr>
          <w:rFonts w:cs="Arial"/>
          <w:szCs w:val="20"/>
        </w:rPr>
      </w:pPr>
      <w:r w:rsidRPr="00473C79">
        <w:rPr>
          <w:rFonts w:cs="Arial"/>
          <w:szCs w:val="20"/>
        </w:rPr>
        <w:t xml:space="preserve">With respect to the above noted </w:t>
      </w:r>
      <w:r>
        <w:rPr>
          <w:rFonts w:cs="Arial"/>
          <w:szCs w:val="20"/>
        </w:rPr>
        <w:t>RFP</w:t>
      </w:r>
      <w:r w:rsidRPr="00473C79">
        <w:rPr>
          <w:rFonts w:cs="Arial"/>
          <w:szCs w:val="20"/>
        </w:rPr>
        <w:t>, we confirm as follows:</w:t>
      </w:r>
    </w:p>
    <w:p w14:paraId="197B2381" w14:textId="77777777" w:rsidR="002529F6" w:rsidRDefault="001C0A4C" w:rsidP="00595F39">
      <w:pPr>
        <w:pStyle w:val="CorporateAgreement12"/>
        <w:jc w:val="both"/>
        <w:rPr>
          <w:rFonts w:cs="Arial"/>
          <w:szCs w:val="20"/>
        </w:rPr>
      </w:pPr>
      <w:r w:rsidRPr="00046617">
        <w:rPr>
          <w:rFonts w:cs="Arial"/>
          <w:szCs w:val="20"/>
        </w:rPr>
        <w:t>capitalized terms used in clauses (</w:t>
      </w:r>
      <w:r>
        <w:rPr>
          <w:rFonts w:cs="Arial"/>
          <w:szCs w:val="20"/>
        </w:rPr>
        <w:t>b</w:t>
      </w:r>
      <w:r w:rsidRPr="00046617">
        <w:rPr>
          <w:rFonts w:cs="Arial"/>
          <w:szCs w:val="20"/>
        </w:rPr>
        <w:t>) through (</w:t>
      </w:r>
      <w:proofErr w:type="spellStart"/>
      <w:r>
        <w:rPr>
          <w:rFonts w:cs="Arial"/>
          <w:szCs w:val="20"/>
        </w:rPr>
        <w:t>i</w:t>
      </w:r>
      <w:proofErr w:type="spellEnd"/>
      <w:r w:rsidRPr="00046617">
        <w:rPr>
          <w:rFonts w:cs="Arial"/>
          <w:szCs w:val="20"/>
        </w:rPr>
        <w:t xml:space="preserve">) below </w:t>
      </w:r>
      <w:r>
        <w:rPr>
          <w:rFonts w:cs="Arial"/>
          <w:szCs w:val="20"/>
        </w:rPr>
        <w:t xml:space="preserve">will </w:t>
      </w:r>
      <w:r w:rsidRPr="00046617">
        <w:rPr>
          <w:rFonts w:cs="Arial"/>
          <w:szCs w:val="20"/>
        </w:rPr>
        <w:t xml:space="preserve">have the meanings given thereto in the RFP </w:t>
      </w:r>
      <w:proofErr w:type="gramStart"/>
      <w:r w:rsidRPr="00046617">
        <w:rPr>
          <w:rFonts w:cs="Arial"/>
          <w:szCs w:val="20"/>
        </w:rPr>
        <w:t>Documents;</w:t>
      </w:r>
      <w:proofErr w:type="gramEnd"/>
    </w:p>
    <w:p w14:paraId="240DCD94" w14:textId="77777777" w:rsidR="002529F6" w:rsidRPr="00440AF5" w:rsidRDefault="001C0A4C" w:rsidP="00595F39">
      <w:pPr>
        <w:pStyle w:val="CorporateAgreement12"/>
        <w:jc w:val="both"/>
        <w:rPr>
          <w:rFonts w:cs="Arial"/>
          <w:szCs w:val="20"/>
        </w:rPr>
      </w:pPr>
      <w:r>
        <w:t xml:space="preserve">except to the extent that we have sought and received written approval in accordance with RFP Section 3.2, there have been no changes to the </w:t>
      </w:r>
      <w:proofErr w:type="gramStart"/>
      <w:r>
        <w:t>Proponent;</w:t>
      </w:r>
      <w:proofErr w:type="gramEnd"/>
    </w:p>
    <w:p w14:paraId="409465B5" w14:textId="77777777" w:rsidR="002529F6" w:rsidRPr="00440AF5" w:rsidRDefault="001C0A4C" w:rsidP="00595F39">
      <w:pPr>
        <w:pStyle w:val="CorporateAgreement12"/>
        <w:jc w:val="both"/>
        <w:rPr>
          <w:rFonts w:cs="Arial"/>
          <w:szCs w:val="20"/>
        </w:rPr>
      </w:pPr>
      <w:r>
        <w:t xml:space="preserve">there have been no changes in circumstance that could have </w:t>
      </w:r>
      <w:proofErr w:type="gramStart"/>
      <w:r>
        <w:t>a  material</w:t>
      </w:r>
      <w:proofErr w:type="gramEnd"/>
      <w:r>
        <w:t xml:space="preserve"> adverse effect on the Proponent in a way that could impair our ability to perform the obligations under the Master </w:t>
      </w:r>
      <w:proofErr w:type="gramStart"/>
      <w:r>
        <w:t>Agreement;</w:t>
      </w:r>
      <w:proofErr w:type="gramEnd"/>
    </w:p>
    <w:p w14:paraId="180E9A69" w14:textId="77777777" w:rsidR="002529F6" w:rsidRPr="00046617" w:rsidRDefault="001C0A4C" w:rsidP="00595F39">
      <w:pPr>
        <w:pStyle w:val="CorporateAgreement12"/>
        <w:jc w:val="both"/>
      </w:pPr>
      <w:r w:rsidRPr="00046617">
        <w:rPr>
          <w:rFonts w:cs="Arial"/>
          <w:szCs w:val="20"/>
        </w:rPr>
        <w:t xml:space="preserve">we have examined the RFP Documents and confirm that we have received all pages of the RFP </w:t>
      </w:r>
      <w:proofErr w:type="gramStart"/>
      <w:r w:rsidRPr="00046617">
        <w:rPr>
          <w:rFonts w:cs="Arial"/>
          <w:szCs w:val="20"/>
        </w:rPr>
        <w:t>Documents;</w:t>
      </w:r>
      <w:proofErr w:type="gramEnd"/>
    </w:p>
    <w:p w14:paraId="034676D4" w14:textId="77777777" w:rsidR="002529F6" w:rsidRPr="00046617" w:rsidRDefault="001C0A4C" w:rsidP="00595F39">
      <w:pPr>
        <w:pStyle w:val="CorporateAgreement12"/>
        <w:jc w:val="both"/>
      </w:pPr>
      <w:r w:rsidRPr="00046617">
        <w:rPr>
          <w:rFonts w:cs="Arial"/>
          <w:szCs w:val="20"/>
        </w:rPr>
        <w:t xml:space="preserve">we have made any necessary inquiries with respect to Addenda issued by </w:t>
      </w:r>
      <w:r>
        <w:rPr>
          <w:rFonts w:cs="Arial"/>
          <w:szCs w:val="20"/>
        </w:rPr>
        <w:t>the University</w:t>
      </w:r>
      <w:r w:rsidRPr="00046617">
        <w:rPr>
          <w:rFonts w:cs="Arial"/>
          <w:szCs w:val="20"/>
        </w:rPr>
        <w:t xml:space="preserve"> and have ensured that we have received and examined all Addenda to the RFP </w:t>
      </w:r>
      <w:proofErr w:type="gramStart"/>
      <w:r w:rsidRPr="00046617">
        <w:rPr>
          <w:rFonts w:cs="Arial"/>
          <w:szCs w:val="20"/>
        </w:rPr>
        <w:t>Documents;</w:t>
      </w:r>
      <w:proofErr w:type="gramEnd"/>
    </w:p>
    <w:p w14:paraId="41495DD6" w14:textId="77777777" w:rsidR="002529F6" w:rsidRPr="00046617" w:rsidRDefault="001C0A4C" w:rsidP="00595F39">
      <w:pPr>
        <w:pStyle w:val="CorporateAgreement12"/>
        <w:jc w:val="both"/>
      </w:pPr>
      <w:r w:rsidRPr="00046617">
        <w:rPr>
          <w:rFonts w:cs="Arial"/>
          <w:szCs w:val="20"/>
        </w:rPr>
        <w:lastRenderedPageBreak/>
        <w:t xml:space="preserve">our Proposal is based on the terms and conditions of the RFP </w:t>
      </w:r>
      <w:proofErr w:type="gramStart"/>
      <w:r w:rsidRPr="00046617">
        <w:rPr>
          <w:rFonts w:cs="Arial"/>
          <w:szCs w:val="20"/>
        </w:rPr>
        <w:t>Documents;</w:t>
      </w:r>
      <w:proofErr w:type="gramEnd"/>
    </w:p>
    <w:p w14:paraId="36A1A4C6" w14:textId="77777777" w:rsidR="002529F6" w:rsidRPr="00046617" w:rsidRDefault="001C0A4C" w:rsidP="00595F39">
      <w:pPr>
        <w:pStyle w:val="CorporateAgreement12"/>
        <w:jc w:val="both"/>
      </w:pPr>
      <w:r w:rsidRPr="00046617">
        <w:rPr>
          <w:rFonts w:cs="Arial"/>
          <w:szCs w:val="20"/>
        </w:rPr>
        <w:t xml:space="preserve">we acknowledge and accept the limit of liability set out in RFP Section </w:t>
      </w:r>
      <w:r>
        <w:rPr>
          <w:rFonts w:cs="Arial"/>
          <w:szCs w:val="20"/>
        </w:rPr>
        <w:fldChar w:fldCharType="begin" w:fldLock="1"/>
      </w:r>
      <w:r>
        <w:rPr>
          <w:rFonts w:cs="Arial"/>
          <w:szCs w:val="20"/>
        </w:rPr>
        <w:instrText xml:space="preserve"> REF _Ref478144089 \w \h </w:instrText>
      </w:r>
      <w:r>
        <w:rPr>
          <w:rFonts w:cs="Arial"/>
          <w:szCs w:val="20"/>
        </w:rPr>
      </w:r>
      <w:r>
        <w:rPr>
          <w:rFonts w:cs="Arial"/>
          <w:szCs w:val="20"/>
        </w:rPr>
        <w:fldChar w:fldCharType="separate"/>
      </w:r>
      <w:r w:rsidR="00D9177C">
        <w:rPr>
          <w:rFonts w:cs="Arial"/>
          <w:szCs w:val="20"/>
        </w:rPr>
        <w:t>7.1</w:t>
      </w:r>
      <w:r>
        <w:rPr>
          <w:rFonts w:cs="Arial"/>
          <w:szCs w:val="20"/>
        </w:rPr>
        <w:fldChar w:fldCharType="end"/>
      </w:r>
      <w:r w:rsidRPr="00046617">
        <w:rPr>
          <w:rFonts w:cs="Arial"/>
          <w:szCs w:val="20"/>
        </w:rPr>
        <w:t>;</w:t>
      </w:r>
    </w:p>
    <w:p w14:paraId="723B1C17" w14:textId="77777777" w:rsidR="002529F6" w:rsidRPr="00046617" w:rsidRDefault="001C0A4C" w:rsidP="00595F39">
      <w:pPr>
        <w:pStyle w:val="CorporateAgreement12"/>
        <w:jc w:val="both"/>
      </w:pPr>
      <w:r w:rsidRPr="00046617">
        <w:rPr>
          <w:rFonts w:cs="Arial"/>
          <w:szCs w:val="20"/>
        </w:rPr>
        <w:t xml:space="preserve">we acknowledge that, except as explicitly provided in RFP Section </w:t>
      </w:r>
      <w:r>
        <w:rPr>
          <w:rFonts w:cs="Arial"/>
          <w:szCs w:val="20"/>
        </w:rPr>
        <w:fldChar w:fldCharType="begin" w:fldLock="1"/>
      </w:r>
      <w:r>
        <w:rPr>
          <w:rFonts w:cs="Arial"/>
          <w:szCs w:val="20"/>
        </w:rPr>
        <w:instrText xml:space="preserve"> REF _Ref478144089 \w \h </w:instrText>
      </w:r>
      <w:r>
        <w:rPr>
          <w:rFonts w:cs="Arial"/>
          <w:szCs w:val="20"/>
        </w:rPr>
      </w:r>
      <w:r>
        <w:rPr>
          <w:rFonts w:cs="Arial"/>
          <w:szCs w:val="20"/>
        </w:rPr>
        <w:fldChar w:fldCharType="separate"/>
      </w:r>
      <w:r w:rsidR="00D9177C">
        <w:rPr>
          <w:rFonts w:cs="Arial"/>
          <w:szCs w:val="20"/>
        </w:rPr>
        <w:t>7.1</w:t>
      </w:r>
      <w:r>
        <w:rPr>
          <w:rFonts w:cs="Arial"/>
          <w:szCs w:val="20"/>
        </w:rPr>
        <w:fldChar w:fldCharType="end"/>
      </w:r>
      <w:r w:rsidRPr="00046617">
        <w:rPr>
          <w:rFonts w:cs="Arial"/>
          <w:szCs w:val="20"/>
        </w:rPr>
        <w:t xml:space="preserve">, the submission of this Proposal creates no legal or contractual obligations or rights on </w:t>
      </w:r>
      <w:r>
        <w:rPr>
          <w:rFonts w:cs="Arial"/>
          <w:szCs w:val="20"/>
        </w:rPr>
        <w:t>the University</w:t>
      </w:r>
      <w:r w:rsidRPr="00046617">
        <w:rPr>
          <w:rFonts w:cs="Arial"/>
          <w:szCs w:val="20"/>
        </w:rPr>
        <w:t xml:space="preserve"> or the Proponent, all as set out in RF</w:t>
      </w:r>
      <w:r>
        <w:rPr>
          <w:rFonts w:cs="Arial"/>
          <w:szCs w:val="20"/>
        </w:rPr>
        <w:t>SQ</w:t>
      </w:r>
      <w:r w:rsidRPr="00046617">
        <w:rPr>
          <w:rFonts w:cs="Arial"/>
          <w:szCs w:val="20"/>
        </w:rPr>
        <w:t xml:space="preserve"> Section </w:t>
      </w:r>
      <w:r>
        <w:rPr>
          <w:rFonts w:cs="Arial"/>
          <w:szCs w:val="20"/>
        </w:rPr>
        <w:t>10.</w:t>
      </w:r>
      <w:r w:rsidRPr="00046617">
        <w:rPr>
          <w:rFonts w:cs="Arial"/>
          <w:szCs w:val="20"/>
        </w:rPr>
        <w:t>1; and</w:t>
      </w:r>
    </w:p>
    <w:p w14:paraId="60B1883A" w14:textId="77777777" w:rsidR="002529F6" w:rsidRPr="00046617" w:rsidRDefault="001C0A4C" w:rsidP="00595F39">
      <w:pPr>
        <w:pStyle w:val="CorporateAgreement12"/>
        <w:jc w:val="both"/>
      </w:pPr>
      <w:r w:rsidRPr="00046617">
        <w:rPr>
          <w:rFonts w:cs="Arial"/>
          <w:szCs w:val="20"/>
        </w:rPr>
        <w:t xml:space="preserve">we acknowledge and agree that rates for our services will be determined on an assignment specific-basis and may include block fees, blended rates or other innovative fee structures as may be negotiated between us and </w:t>
      </w:r>
      <w:r>
        <w:rPr>
          <w:rFonts w:cs="Arial"/>
          <w:szCs w:val="20"/>
        </w:rPr>
        <w:t>the University</w:t>
      </w:r>
      <w:r w:rsidRPr="00046617">
        <w:rPr>
          <w:rFonts w:cs="Arial"/>
          <w:szCs w:val="20"/>
        </w:rPr>
        <w:t>.</w:t>
      </w:r>
    </w:p>
    <w:p w14:paraId="15C40C3D" w14:textId="77777777" w:rsidR="002529F6" w:rsidRPr="00473C79" w:rsidRDefault="001C0A4C" w:rsidP="00595F39">
      <w:pPr>
        <w:pStyle w:val="CorporateAgreement11"/>
        <w:keepNext/>
        <w:rPr>
          <w:rFonts w:cs="Arial"/>
          <w:szCs w:val="20"/>
        </w:rPr>
      </w:pPr>
      <w:r w:rsidRPr="00473C79">
        <w:rPr>
          <w:rFonts w:cs="Arial"/>
          <w:szCs w:val="20"/>
        </w:rPr>
        <w:t>Conflict of Interest and Confidential Information</w:t>
      </w:r>
    </w:p>
    <w:p w14:paraId="1D163A9B" w14:textId="77777777" w:rsidR="002529F6" w:rsidRPr="00473C79" w:rsidRDefault="001C0A4C" w:rsidP="00595F39">
      <w:pPr>
        <w:pStyle w:val="CorporateAgreement13"/>
        <w:keepNext/>
        <w:jc w:val="both"/>
      </w:pPr>
      <w:r w:rsidRPr="00473C79">
        <w:t xml:space="preserve">We confirm that we do not have any actual or perceived conflict of interest or any other type of unfair advantage in submitting our Proposal or performing or observing the contractual obligations set out in the </w:t>
      </w:r>
      <w:r>
        <w:t>Form of Statement of Work</w:t>
      </w:r>
      <w:r w:rsidRPr="00473C79">
        <w:t xml:space="preserve">, except </w:t>
      </w:r>
      <w:r>
        <w:t xml:space="preserve">as disclosed in the </w:t>
      </w:r>
      <w:proofErr w:type="gramStart"/>
      <w:r>
        <w:t>Conflict of Interest</w:t>
      </w:r>
      <w:proofErr w:type="gramEnd"/>
      <w:r>
        <w:t xml:space="preserve"> Declaration submitted in accordance with RFP Section 3.3</w:t>
      </w:r>
      <w:r w:rsidRPr="00473C79">
        <w:t>.</w:t>
      </w:r>
    </w:p>
    <w:p w14:paraId="78D319DB" w14:textId="77777777" w:rsidR="002529F6" w:rsidRPr="00473C79" w:rsidRDefault="001C0A4C" w:rsidP="00595F39">
      <w:pPr>
        <w:pStyle w:val="CorporateAgreement13"/>
        <w:jc w:val="both"/>
        <w:rPr>
          <w:rFonts w:cs="Arial"/>
          <w:szCs w:val="20"/>
        </w:rPr>
      </w:pPr>
      <w:r w:rsidRPr="00473C79">
        <w:rPr>
          <w:rFonts w:cs="Arial"/>
          <w:szCs w:val="20"/>
        </w:rPr>
        <w:t>We confirm</w:t>
      </w:r>
      <w:r>
        <w:rPr>
          <w:rFonts w:cs="Arial"/>
          <w:szCs w:val="20"/>
        </w:rPr>
        <w:t xml:space="preserve"> that we have not had access to </w:t>
      </w:r>
      <w:proofErr w:type="gramStart"/>
      <w:r>
        <w:rPr>
          <w:rFonts w:cs="Arial"/>
          <w:szCs w:val="20"/>
        </w:rPr>
        <w:t>University</w:t>
      </w:r>
      <w:proofErr w:type="gramEnd"/>
      <w:r w:rsidRPr="00473C79">
        <w:rPr>
          <w:rFonts w:cs="Arial"/>
          <w:szCs w:val="20"/>
        </w:rPr>
        <w:t xml:space="preserve"> confidential information, other than the </w:t>
      </w:r>
      <w:r>
        <w:rPr>
          <w:rFonts w:cs="Arial"/>
          <w:szCs w:val="20"/>
        </w:rPr>
        <w:t>RFP Documents</w:t>
      </w:r>
      <w:r w:rsidRPr="00473C79">
        <w:rPr>
          <w:rFonts w:cs="Arial"/>
          <w:szCs w:val="20"/>
        </w:rPr>
        <w:t xml:space="preserve"> themselves, with respect to this </w:t>
      </w:r>
      <w:r>
        <w:rPr>
          <w:rFonts w:cs="Arial"/>
          <w:szCs w:val="20"/>
        </w:rPr>
        <w:t>RFP Process</w:t>
      </w:r>
      <w:r w:rsidRPr="00473C79">
        <w:rPr>
          <w:rFonts w:cs="Arial"/>
          <w:szCs w:val="20"/>
        </w:rPr>
        <w:t>, except as disclosed as follows:</w:t>
      </w:r>
    </w:p>
    <w:p w14:paraId="5593E6AF" w14:textId="77777777" w:rsidR="002529F6" w:rsidRPr="00473C79" w:rsidRDefault="001C0A4C" w:rsidP="00595F39">
      <w:pPr>
        <w:pStyle w:val="BodyText"/>
        <w:rPr>
          <w:rFonts w:cs="Arial"/>
          <w:b/>
          <w:szCs w:val="20"/>
        </w:rPr>
      </w:pPr>
      <w:r w:rsidRPr="00473C79">
        <w:rPr>
          <w:rFonts w:cs="Arial"/>
          <w:b/>
          <w:szCs w:val="20"/>
        </w:rPr>
        <w:t>Confidential Information</w:t>
      </w:r>
    </w:p>
    <w:p w14:paraId="2605B8CB" w14:textId="77777777" w:rsidR="002529F6" w:rsidRPr="00473C79" w:rsidRDefault="001C0A4C" w:rsidP="00595F39">
      <w:pPr>
        <w:pStyle w:val="BodyText"/>
        <w:rPr>
          <w:rFonts w:cs="Arial"/>
          <w:szCs w:val="20"/>
        </w:rPr>
      </w:pPr>
      <w:r w:rsidRPr="00473C79">
        <w:rPr>
          <w:rFonts w:cs="Arial"/>
          <w:szCs w:val="20"/>
        </w:rPr>
        <w:t xml:space="preserve">In addition to the </w:t>
      </w:r>
      <w:r>
        <w:rPr>
          <w:rFonts w:cs="Arial"/>
          <w:szCs w:val="20"/>
        </w:rPr>
        <w:t>RFP Documents</w:t>
      </w:r>
      <w:r w:rsidRPr="00473C79">
        <w:rPr>
          <w:rFonts w:cs="Arial"/>
          <w:szCs w:val="20"/>
        </w:rPr>
        <w:t>, we have access to the following confidential information relat</w:t>
      </w:r>
      <w:r>
        <w:rPr>
          <w:rFonts w:cs="Arial"/>
          <w:szCs w:val="20"/>
        </w:rPr>
        <w:t>ing to the RFP Process:</w:t>
      </w:r>
    </w:p>
    <w:p w14:paraId="448F08D4" w14:textId="77777777" w:rsidR="002529F6" w:rsidRPr="00473C79" w:rsidRDefault="001C0A4C" w:rsidP="00595F39">
      <w:pPr>
        <w:tabs>
          <w:tab w:val="right" w:pos="4320"/>
        </w:tabs>
        <w:ind w:left="1080" w:hanging="360"/>
        <w:rPr>
          <w:rFonts w:cs="Arial"/>
          <w:szCs w:val="20"/>
          <w:u w:val="single"/>
        </w:rPr>
      </w:pPr>
      <w:r w:rsidRPr="00473C79">
        <w:rPr>
          <w:rFonts w:cs="Arial"/>
          <w:szCs w:val="20"/>
        </w:rPr>
        <w:t>1.</w:t>
      </w:r>
      <w:r w:rsidRPr="00473C79">
        <w:rPr>
          <w:rFonts w:cs="Arial"/>
          <w:szCs w:val="20"/>
        </w:rPr>
        <w:tab/>
      </w:r>
      <w:r w:rsidRPr="00473C79">
        <w:rPr>
          <w:rFonts w:cs="Arial"/>
          <w:szCs w:val="20"/>
          <w:u w:val="single"/>
        </w:rPr>
        <w:tab/>
      </w:r>
    </w:p>
    <w:p w14:paraId="3E5298FD" w14:textId="77777777" w:rsidR="002529F6" w:rsidRPr="00473C79" w:rsidRDefault="001C0A4C" w:rsidP="00595F39">
      <w:pPr>
        <w:tabs>
          <w:tab w:val="right" w:pos="4320"/>
        </w:tabs>
        <w:ind w:left="1080" w:hanging="360"/>
        <w:rPr>
          <w:rFonts w:cs="Arial"/>
          <w:szCs w:val="20"/>
          <w:u w:val="single"/>
        </w:rPr>
      </w:pPr>
      <w:r w:rsidRPr="00473C79">
        <w:rPr>
          <w:rFonts w:cs="Arial"/>
          <w:szCs w:val="20"/>
        </w:rPr>
        <w:t>2.</w:t>
      </w:r>
      <w:r w:rsidRPr="00473C79">
        <w:rPr>
          <w:rFonts w:cs="Arial"/>
          <w:szCs w:val="20"/>
        </w:rPr>
        <w:tab/>
      </w:r>
      <w:r w:rsidRPr="00473C79">
        <w:rPr>
          <w:rFonts w:cs="Arial"/>
          <w:szCs w:val="20"/>
          <w:u w:val="single"/>
        </w:rPr>
        <w:tab/>
      </w:r>
    </w:p>
    <w:p w14:paraId="01C3F1F0" w14:textId="77777777" w:rsidR="002529F6" w:rsidRPr="00473C79" w:rsidRDefault="001C0A4C" w:rsidP="00595F39">
      <w:pPr>
        <w:tabs>
          <w:tab w:val="right" w:pos="4320"/>
        </w:tabs>
        <w:ind w:left="1080" w:hanging="360"/>
        <w:rPr>
          <w:rFonts w:cs="Arial"/>
          <w:szCs w:val="20"/>
          <w:u w:val="single"/>
        </w:rPr>
      </w:pPr>
      <w:r w:rsidRPr="00473C79">
        <w:rPr>
          <w:rFonts w:cs="Arial"/>
          <w:szCs w:val="20"/>
        </w:rPr>
        <w:t>3.</w:t>
      </w:r>
      <w:r w:rsidRPr="00473C79">
        <w:rPr>
          <w:rFonts w:cs="Arial"/>
          <w:szCs w:val="20"/>
        </w:rPr>
        <w:tab/>
      </w:r>
      <w:r w:rsidRPr="00473C79">
        <w:rPr>
          <w:rFonts w:cs="Arial"/>
          <w:szCs w:val="20"/>
          <w:u w:val="single"/>
        </w:rPr>
        <w:tab/>
      </w:r>
    </w:p>
    <w:p w14:paraId="5525375D" w14:textId="77777777" w:rsidR="002529F6" w:rsidRPr="00473C79" w:rsidRDefault="001C0A4C" w:rsidP="00595F39">
      <w:pPr>
        <w:rPr>
          <w:rFonts w:cs="Arial"/>
          <w:b/>
          <w:szCs w:val="20"/>
        </w:rPr>
      </w:pPr>
      <w:r w:rsidRPr="00473C79">
        <w:rPr>
          <w:rFonts w:cs="Arial"/>
          <w:b/>
          <w:szCs w:val="20"/>
        </w:rPr>
        <w:t>[Proponent to add more rows if necessary.]</w:t>
      </w:r>
    </w:p>
    <w:p w14:paraId="0FC9C6F4" w14:textId="77777777" w:rsidR="002529F6" w:rsidRPr="00473C79" w:rsidRDefault="001C0A4C" w:rsidP="00595F39">
      <w:pPr>
        <w:tabs>
          <w:tab w:val="left" w:pos="720"/>
          <w:tab w:val="left" w:pos="4320"/>
        </w:tabs>
        <w:jc w:val="left"/>
        <w:rPr>
          <w:rFonts w:cs="Arial"/>
          <w:szCs w:val="20"/>
        </w:rPr>
      </w:pPr>
      <w:r w:rsidRPr="00473C79">
        <w:rPr>
          <w:rFonts w:cs="Arial"/>
          <w:szCs w:val="20"/>
          <w:u w:val="single"/>
        </w:rPr>
        <w:tab/>
      </w:r>
      <w:r w:rsidRPr="00473C79">
        <w:rPr>
          <w:rFonts w:cs="Arial"/>
          <w:szCs w:val="20"/>
          <w:u w:val="single"/>
        </w:rPr>
        <w:tab/>
      </w:r>
      <w:r w:rsidRPr="00473C79">
        <w:rPr>
          <w:rFonts w:cs="Arial"/>
          <w:szCs w:val="20"/>
        </w:rPr>
        <w:br/>
        <w:t>Signed by person or persons</w:t>
      </w:r>
      <w:r w:rsidRPr="00473C79">
        <w:rPr>
          <w:rFonts w:cs="Arial"/>
          <w:szCs w:val="20"/>
          <w:lang w:val="en-029"/>
        </w:rPr>
        <w:t xml:space="preserve"> authorised</w:t>
      </w:r>
      <w:r w:rsidRPr="00473C79">
        <w:rPr>
          <w:rFonts w:cs="Arial"/>
          <w:szCs w:val="20"/>
        </w:rPr>
        <w:t xml:space="preserve"> to</w:t>
      </w:r>
      <w:r w:rsidRPr="00473C79">
        <w:rPr>
          <w:rFonts w:cs="Arial"/>
          <w:szCs w:val="20"/>
        </w:rPr>
        <w:br/>
        <w:t xml:space="preserve">bind the Proponent </w:t>
      </w:r>
      <w:r>
        <w:rPr>
          <w:rFonts w:cs="Arial"/>
          <w:szCs w:val="20"/>
        </w:rPr>
        <w:t xml:space="preserve">in accordance with RFSQ </w:t>
      </w:r>
      <w:r>
        <w:rPr>
          <w:rFonts w:cs="Arial"/>
          <w:szCs w:val="20"/>
        </w:rPr>
        <w:br/>
        <w:t>Section 4.2</w:t>
      </w:r>
    </w:p>
    <w:p w14:paraId="4AE232CA" w14:textId="77777777" w:rsidR="002529F6" w:rsidRPr="00473C79" w:rsidRDefault="001C0A4C" w:rsidP="00595F39">
      <w:pPr>
        <w:tabs>
          <w:tab w:val="left" w:pos="720"/>
        </w:tabs>
        <w:rPr>
          <w:rFonts w:cs="Arial"/>
          <w:szCs w:val="20"/>
        </w:rPr>
      </w:pPr>
      <w:r w:rsidRPr="00473C79">
        <w:rPr>
          <w:rFonts w:cs="Arial"/>
          <w:szCs w:val="20"/>
        </w:rPr>
        <w:t>_______________________________________</w:t>
      </w:r>
      <w:r w:rsidRPr="00473C79">
        <w:rPr>
          <w:rFonts w:cs="Arial"/>
          <w:szCs w:val="20"/>
        </w:rPr>
        <w:br/>
        <w:t>Print Name and Title of Person Signing</w:t>
      </w:r>
    </w:p>
    <w:p w14:paraId="62C35968" w14:textId="77777777" w:rsidR="002529F6" w:rsidRDefault="002529F6" w:rsidP="00595F39">
      <w:pPr>
        <w:tabs>
          <w:tab w:val="left" w:pos="720"/>
          <w:tab w:val="left" w:pos="4320"/>
        </w:tabs>
        <w:rPr>
          <w:rFonts w:cs="Arial"/>
          <w:u w:val="single"/>
        </w:rPr>
      </w:pPr>
    </w:p>
    <w:p w14:paraId="7B49C571" w14:textId="77777777" w:rsidR="002529F6" w:rsidRPr="00473C79" w:rsidRDefault="002529F6" w:rsidP="00595F39">
      <w:pPr>
        <w:pStyle w:val="BodyText"/>
        <w:rPr>
          <w:rFonts w:cs="Arial"/>
          <w:szCs w:val="20"/>
        </w:rPr>
      </w:pPr>
    </w:p>
    <w:p w14:paraId="70A9AF50" w14:textId="49D965FF" w:rsidR="003A31A0" w:rsidRDefault="00A64A2F" w:rsidP="00F95A79">
      <w:pPr>
        <w:pStyle w:val="Heading1"/>
      </w:pPr>
      <w:bookmarkStart w:id="111" w:name="_Toc522709332"/>
      <w:r>
        <w:lastRenderedPageBreak/>
        <w:t xml:space="preserve">Attachment 1 to Schedule </w:t>
      </w:r>
      <w:r w:rsidR="00C66D08">
        <w:t>B</w:t>
      </w:r>
    </w:p>
    <w:p w14:paraId="7C57A9C3" w14:textId="69B5AEF0" w:rsidR="003A31A0" w:rsidRDefault="003A31A0" w:rsidP="003A31A0">
      <w:pPr>
        <w:tabs>
          <w:tab w:val="left" w:pos="720"/>
        </w:tabs>
        <w:spacing w:after="0"/>
        <w:jc w:val="center"/>
        <w:rPr>
          <w:rFonts w:cs="Arial"/>
          <w:b/>
        </w:rPr>
      </w:pPr>
      <w:r>
        <w:rPr>
          <w:rFonts w:cs="Arial"/>
          <w:b/>
        </w:rPr>
        <w:t>SUBCONTRACTORS</w:t>
      </w:r>
    </w:p>
    <w:p w14:paraId="7A050C1E" w14:textId="2EAEE06C" w:rsidR="00927D47" w:rsidRDefault="00927D47" w:rsidP="003A31A0">
      <w:pPr>
        <w:tabs>
          <w:tab w:val="left" w:pos="720"/>
        </w:tabs>
        <w:spacing w:after="0"/>
        <w:jc w:val="center"/>
        <w:rPr>
          <w:rFonts w:cs="Arial"/>
          <w:b/>
        </w:rPr>
      </w:pPr>
    </w:p>
    <w:p w14:paraId="05E45D17" w14:textId="24D3E445" w:rsidR="00927D47" w:rsidRDefault="00927D47" w:rsidP="003A31A0">
      <w:pPr>
        <w:tabs>
          <w:tab w:val="left" w:pos="720"/>
        </w:tabs>
        <w:spacing w:after="0"/>
        <w:jc w:val="center"/>
        <w:rPr>
          <w:rFonts w:cs="Arial"/>
          <w:b/>
        </w:rPr>
      </w:pPr>
    </w:p>
    <w:p w14:paraId="6FE8E548" w14:textId="77777777" w:rsidR="00927D47" w:rsidRDefault="00927D47" w:rsidP="003A31A0">
      <w:pPr>
        <w:tabs>
          <w:tab w:val="left" w:pos="720"/>
        </w:tabs>
        <w:spacing w:after="0"/>
        <w:jc w:val="center"/>
        <w:rPr>
          <w:rFonts w:cs="Arial"/>
          <w:b/>
        </w:rPr>
      </w:pPr>
    </w:p>
    <w:p w14:paraId="149FA006" w14:textId="7E2E9A13" w:rsidR="00C911F6" w:rsidRDefault="00C911F6" w:rsidP="00C911F6">
      <w:pPr>
        <w:rPr>
          <w:rFonts w:cs="Arial"/>
        </w:rPr>
      </w:pPr>
      <w:r>
        <w:rPr>
          <w:rFonts w:cs="Arial"/>
        </w:rPr>
        <w:t>Name of Proponents: __________________________________</w:t>
      </w:r>
    </w:p>
    <w:p w14:paraId="4ACABC34" w14:textId="6EC65161" w:rsidR="00C911F6" w:rsidRDefault="00C911F6" w:rsidP="00C911F6">
      <w:pPr>
        <w:rPr>
          <w:rFonts w:cs="Arial"/>
        </w:rPr>
      </w:pPr>
      <w:r>
        <w:rPr>
          <w:rFonts w:cs="Arial"/>
        </w:rPr>
        <w:t xml:space="preserve">The Proponent </w:t>
      </w:r>
      <w:r w:rsidR="000F26E9">
        <w:rPr>
          <w:rFonts w:cs="Arial"/>
        </w:rPr>
        <w:t xml:space="preserve">intend to </w:t>
      </w:r>
      <w:r w:rsidR="007954D4">
        <w:rPr>
          <w:rFonts w:cs="Arial"/>
        </w:rPr>
        <w:t xml:space="preserve">use the </w:t>
      </w:r>
      <w:r>
        <w:rPr>
          <w:rFonts w:cs="Arial"/>
        </w:rPr>
        <w:t xml:space="preserve">following </w:t>
      </w:r>
      <w:r w:rsidR="00293A54" w:rsidRPr="00293A54">
        <w:rPr>
          <w:rFonts w:cs="Arial"/>
        </w:rPr>
        <w:t xml:space="preserve">qualified </w:t>
      </w:r>
      <w:r w:rsidR="002D6B0B" w:rsidRPr="002D6B0B">
        <w:rPr>
          <w:rFonts w:cs="Arial"/>
        </w:rPr>
        <w:t>subcontractors</w:t>
      </w:r>
      <w:r w:rsidR="00F94208">
        <w:rPr>
          <w:rFonts w:cs="Arial"/>
        </w:rPr>
        <w:t xml:space="preserve"> </w:t>
      </w:r>
      <w:r>
        <w:rPr>
          <w:rFonts w:cs="Arial"/>
        </w:rPr>
        <w:t>to deliver the Work with the consent of the University:</w:t>
      </w:r>
    </w:p>
    <w:p w14:paraId="2BC36A10" w14:textId="77777777" w:rsidR="00C911F6" w:rsidRPr="008A32A1" w:rsidRDefault="00C911F6" w:rsidP="00C911F6">
      <w:pPr>
        <w:spacing w:after="0"/>
        <w:jc w:val="left"/>
        <w:rPr>
          <w:rFonts w:ascii="Book Antiqua" w:eastAsia="Times New Roman" w:hAnsi="Book Antiqua"/>
          <w:b/>
          <w:i/>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6215"/>
      </w:tblGrid>
      <w:tr w:rsidR="00C911F6" w14:paraId="7126185B" w14:textId="77777777" w:rsidTr="009721F2">
        <w:tc>
          <w:tcPr>
            <w:tcW w:w="3135" w:type="dxa"/>
          </w:tcPr>
          <w:p w14:paraId="02C8C2C8" w14:textId="77777777" w:rsidR="00C911F6" w:rsidRPr="00AE7C2E" w:rsidRDefault="00C911F6" w:rsidP="002D3B77">
            <w:pPr>
              <w:spacing w:before="120" w:after="120"/>
              <w:jc w:val="center"/>
              <w:rPr>
                <w:rFonts w:cs="Arial"/>
                <w:b/>
              </w:rPr>
            </w:pPr>
            <w:r w:rsidRPr="00AE7C2E">
              <w:rPr>
                <w:rFonts w:cs="Arial"/>
                <w:b/>
              </w:rPr>
              <w:t>Name of Subcontractor</w:t>
            </w:r>
          </w:p>
        </w:tc>
        <w:tc>
          <w:tcPr>
            <w:tcW w:w="6215" w:type="dxa"/>
          </w:tcPr>
          <w:p w14:paraId="6AE51366" w14:textId="2A65BBBA" w:rsidR="00C911F6" w:rsidRPr="00AE7C2E" w:rsidRDefault="00C911F6" w:rsidP="002D3B77">
            <w:pPr>
              <w:spacing w:before="120" w:after="120"/>
              <w:jc w:val="center"/>
              <w:rPr>
                <w:rFonts w:cs="Arial"/>
                <w:b/>
              </w:rPr>
            </w:pPr>
            <w:r w:rsidRPr="00AE7C2E">
              <w:rPr>
                <w:rFonts w:cs="Arial"/>
                <w:b/>
              </w:rPr>
              <w:t xml:space="preserve">Description of </w:t>
            </w:r>
            <w:r>
              <w:rPr>
                <w:rFonts w:cs="Arial"/>
                <w:b/>
              </w:rPr>
              <w:t>Work</w:t>
            </w:r>
            <w:r w:rsidRPr="00AE7C2E">
              <w:rPr>
                <w:rFonts w:cs="Arial"/>
                <w:b/>
              </w:rPr>
              <w:t xml:space="preserve"> to Be Provided </w:t>
            </w:r>
            <w:proofErr w:type="gramStart"/>
            <w:r w:rsidRPr="00AE7C2E">
              <w:rPr>
                <w:rFonts w:cs="Arial"/>
                <w:b/>
              </w:rPr>
              <w:t>By</w:t>
            </w:r>
            <w:proofErr w:type="gramEnd"/>
            <w:r w:rsidRPr="00AE7C2E">
              <w:rPr>
                <w:rFonts w:cs="Arial"/>
                <w:b/>
              </w:rPr>
              <w:t xml:space="preserve"> Subcontractor</w:t>
            </w:r>
          </w:p>
        </w:tc>
      </w:tr>
      <w:tr w:rsidR="009721F2" w14:paraId="50A81267" w14:textId="77777777" w:rsidTr="009721F2">
        <w:tc>
          <w:tcPr>
            <w:tcW w:w="3135" w:type="dxa"/>
          </w:tcPr>
          <w:p w14:paraId="5D8145FB" w14:textId="5CC35A7C" w:rsidR="00D96847" w:rsidRPr="00AE7C2E" w:rsidRDefault="00D96847" w:rsidP="00D132E3">
            <w:pPr>
              <w:spacing w:before="120" w:after="120"/>
              <w:rPr>
                <w:rFonts w:cs="Arial"/>
              </w:rPr>
            </w:pPr>
          </w:p>
        </w:tc>
        <w:tc>
          <w:tcPr>
            <w:tcW w:w="6215" w:type="dxa"/>
          </w:tcPr>
          <w:p w14:paraId="43668FD1" w14:textId="77777777" w:rsidR="009721F2" w:rsidRPr="00AE7C2E" w:rsidRDefault="009721F2" w:rsidP="009721F2">
            <w:pPr>
              <w:spacing w:before="120" w:after="120"/>
              <w:rPr>
                <w:rFonts w:cs="Arial"/>
              </w:rPr>
            </w:pPr>
          </w:p>
        </w:tc>
      </w:tr>
      <w:tr w:rsidR="009721F2" w14:paraId="2CDB43F9" w14:textId="77777777" w:rsidTr="009721F2">
        <w:tc>
          <w:tcPr>
            <w:tcW w:w="3135" w:type="dxa"/>
          </w:tcPr>
          <w:p w14:paraId="5AD6CC36" w14:textId="4D732D79" w:rsidR="009721F2" w:rsidRPr="00AE7C2E" w:rsidRDefault="009721F2" w:rsidP="009721F2">
            <w:pPr>
              <w:spacing w:before="120" w:after="120"/>
              <w:rPr>
                <w:rFonts w:cs="Arial"/>
              </w:rPr>
            </w:pPr>
          </w:p>
        </w:tc>
        <w:tc>
          <w:tcPr>
            <w:tcW w:w="6215" w:type="dxa"/>
          </w:tcPr>
          <w:p w14:paraId="7D6528CD" w14:textId="77777777" w:rsidR="009721F2" w:rsidRPr="00AE7C2E" w:rsidRDefault="009721F2" w:rsidP="009721F2">
            <w:pPr>
              <w:spacing w:before="120" w:after="120"/>
              <w:rPr>
                <w:rFonts w:cs="Arial"/>
              </w:rPr>
            </w:pPr>
          </w:p>
        </w:tc>
      </w:tr>
      <w:tr w:rsidR="009721F2" w14:paraId="6AF7D9F0" w14:textId="77777777" w:rsidTr="009721F2">
        <w:tc>
          <w:tcPr>
            <w:tcW w:w="3135" w:type="dxa"/>
          </w:tcPr>
          <w:p w14:paraId="72CB78E7" w14:textId="56A46069" w:rsidR="009721F2" w:rsidRPr="00AE7C2E" w:rsidRDefault="009721F2" w:rsidP="009721F2">
            <w:pPr>
              <w:spacing w:before="120" w:after="120"/>
              <w:rPr>
                <w:rFonts w:cs="Arial"/>
              </w:rPr>
            </w:pPr>
          </w:p>
        </w:tc>
        <w:tc>
          <w:tcPr>
            <w:tcW w:w="6215" w:type="dxa"/>
          </w:tcPr>
          <w:p w14:paraId="02EA20C5" w14:textId="77777777" w:rsidR="009721F2" w:rsidRPr="00AE7C2E" w:rsidRDefault="009721F2" w:rsidP="009721F2">
            <w:pPr>
              <w:spacing w:before="120" w:after="120"/>
              <w:rPr>
                <w:rFonts w:cs="Arial"/>
              </w:rPr>
            </w:pPr>
          </w:p>
        </w:tc>
      </w:tr>
      <w:tr w:rsidR="009721F2" w14:paraId="21AF2B6B" w14:textId="77777777" w:rsidTr="009721F2">
        <w:tc>
          <w:tcPr>
            <w:tcW w:w="3135" w:type="dxa"/>
          </w:tcPr>
          <w:p w14:paraId="4170CB1E" w14:textId="7B1373BC" w:rsidR="009721F2" w:rsidRPr="00AE7C2E" w:rsidRDefault="009721F2" w:rsidP="009721F2">
            <w:pPr>
              <w:spacing w:before="120" w:after="120"/>
              <w:rPr>
                <w:rFonts w:cs="Arial"/>
              </w:rPr>
            </w:pPr>
          </w:p>
        </w:tc>
        <w:tc>
          <w:tcPr>
            <w:tcW w:w="6215" w:type="dxa"/>
          </w:tcPr>
          <w:p w14:paraId="1F2D2347" w14:textId="77777777" w:rsidR="009721F2" w:rsidRPr="00AE7C2E" w:rsidRDefault="009721F2" w:rsidP="009721F2">
            <w:pPr>
              <w:spacing w:before="120" w:after="120"/>
              <w:rPr>
                <w:rFonts w:cs="Arial"/>
              </w:rPr>
            </w:pPr>
          </w:p>
        </w:tc>
      </w:tr>
      <w:tr w:rsidR="009721F2" w14:paraId="439349D3" w14:textId="77777777" w:rsidTr="009721F2">
        <w:tc>
          <w:tcPr>
            <w:tcW w:w="3135" w:type="dxa"/>
          </w:tcPr>
          <w:p w14:paraId="58216C6E" w14:textId="6B2D08F4" w:rsidR="009721F2" w:rsidRPr="00AE7C2E" w:rsidRDefault="009721F2" w:rsidP="009721F2">
            <w:pPr>
              <w:spacing w:before="120" w:after="120"/>
              <w:rPr>
                <w:rFonts w:cs="Arial"/>
              </w:rPr>
            </w:pPr>
          </w:p>
        </w:tc>
        <w:tc>
          <w:tcPr>
            <w:tcW w:w="6215" w:type="dxa"/>
          </w:tcPr>
          <w:p w14:paraId="15499985" w14:textId="77777777" w:rsidR="009721F2" w:rsidRPr="00AE7C2E" w:rsidRDefault="009721F2" w:rsidP="009721F2">
            <w:pPr>
              <w:spacing w:before="120" w:after="120"/>
              <w:rPr>
                <w:rFonts w:cs="Arial"/>
              </w:rPr>
            </w:pPr>
          </w:p>
        </w:tc>
      </w:tr>
      <w:tr w:rsidR="0094119B" w14:paraId="160D03E4" w14:textId="77777777" w:rsidTr="009721F2">
        <w:tc>
          <w:tcPr>
            <w:tcW w:w="3135" w:type="dxa"/>
          </w:tcPr>
          <w:p w14:paraId="66B4BFFC" w14:textId="39BD6BBB" w:rsidR="0094119B" w:rsidRPr="00DA5891" w:rsidRDefault="0094119B" w:rsidP="009721F2">
            <w:pPr>
              <w:spacing w:before="120" w:after="120"/>
            </w:pPr>
          </w:p>
        </w:tc>
        <w:tc>
          <w:tcPr>
            <w:tcW w:w="6215" w:type="dxa"/>
          </w:tcPr>
          <w:p w14:paraId="3F36028F" w14:textId="77777777" w:rsidR="0094119B" w:rsidRPr="00AE7C2E" w:rsidRDefault="0094119B" w:rsidP="009721F2">
            <w:pPr>
              <w:spacing w:before="120" w:after="120"/>
              <w:rPr>
                <w:rFonts w:cs="Arial"/>
              </w:rPr>
            </w:pPr>
          </w:p>
        </w:tc>
      </w:tr>
    </w:tbl>
    <w:p w14:paraId="3D041D79" w14:textId="77777777" w:rsidR="00F91636" w:rsidRDefault="00F91636" w:rsidP="00F91636">
      <w:pPr>
        <w:pStyle w:val="Heading1"/>
      </w:pPr>
    </w:p>
    <w:p w14:paraId="2390DD97" w14:textId="61E02F67" w:rsidR="002529F6" w:rsidRDefault="00ED219E" w:rsidP="0039273A">
      <w:pPr>
        <w:pStyle w:val="Heading1"/>
        <w:sectPr w:rsidR="002529F6" w:rsidSect="00E40B5B">
          <w:headerReference w:type="default" r:id="rId30"/>
          <w:footerReference w:type="default" r:id="rId31"/>
          <w:pgSz w:w="12240" w:h="15840" w:code="1"/>
          <w:pgMar w:top="1440" w:right="1440" w:bottom="1440" w:left="1440" w:header="720" w:footer="720" w:gutter="0"/>
          <w:cols w:space="720"/>
          <w:formProt w:val="0"/>
          <w:docGrid w:linePitch="360"/>
        </w:sectPr>
      </w:pPr>
      <w:r w:rsidRPr="005B7976">
        <w:t>SCHEDULE C</w:t>
      </w:r>
      <w:r>
        <w:br/>
      </w:r>
      <w:r w:rsidRPr="005B7976">
        <w:t>SUBMISSION REQUIREM</w:t>
      </w:r>
      <w:r>
        <w:t>ENTS</w:t>
      </w:r>
      <w:bookmarkEnd w:id="111"/>
      <w:r w:rsidR="006F0C20">
        <w:t xml:space="preserve"> </w:t>
      </w:r>
    </w:p>
    <w:p w14:paraId="07919CCF" w14:textId="4BE09DD8" w:rsidR="002529F6" w:rsidRDefault="001C0A4C" w:rsidP="00595F39">
      <w:pPr>
        <w:pStyle w:val="BodyText"/>
        <w:spacing w:after="0"/>
        <w:jc w:val="center"/>
        <w:rPr>
          <w:b/>
        </w:rPr>
      </w:pPr>
      <w:r w:rsidRPr="003F2D15">
        <w:rPr>
          <w:b/>
        </w:rPr>
        <w:lastRenderedPageBreak/>
        <w:t>SUBMISSION REQUIREMENTS</w:t>
      </w:r>
      <w:r>
        <w:rPr>
          <w:b/>
        </w:rPr>
        <w:t xml:space="preserve"> </w:t>
      </w:r>
    </w:p>
    <w:p w14:paraId="78397874" w14:textId="6D3CADB3" w:rsidR="002529F6" w:rsidRPr="003F2D15" w:rsidRDefault="001C0A4C" w:rsidP="00595F39">
      <w:pPr>
        <w:pStyle w:val="BodyText"/>
        <w:jc w:val="center"/>
        <w:rPr>
          <w:b/>
        </w:rPr>
      </w:pPr>
      <w:r>
        <w:rPr>
          <w:b/>
        </w:rPr>
        <w:t>SCHEDULE C TO THE RFP</w:t>
      </w:r>
      <w:r w:rsidR="008B4336" w:rsidRPr="008B4336">
        <w:rPr>
          <w:b/>
        </w:rPr>
        <w:t>-PRICE SCHEDULE</w:t>
      </w:r>
    </w:p>
    <w:p w14:paraId="325B55AE" w14:textId="05583CF3" w:rsidR="00FD1B5F" w:rsidRPr="003F3FDB" w:rsidRDefault="00165208" w:rsidP="00FD1B5F">
      <w:pPr>
        <w:pStyle w:val="BodyText"/>
        <w:jc w:val="center"/>
        <w:rPr>
          <w:rFonts w:cs="Arial"/>
          <w:b/>
          <w:sz w:val="22"/>
          <w:szCs w:val="24"/>
        </w:rPr>
      </w:pPr>
      <w:r>
        <w:rPr>
          <w:rFonts w:cs="Arial"/>
          <w:b/>
          <w:sz w:val="22"/>
          <w:szCs w:val="24"/>
        </w:rPr>
        <w:t>Proponents</w:t>
      </w:r>
      <w:r w:rsidR="00FD1B5F">
        <w:rPr>
          <w:rFonts w:cs="Arial"/>
          <w:b/>
          <w:sz w:val="22"/>
          <w:szCs w:val="24"/>
        </w:rPr>
        <w:t xml:space="preserve"> </w:t>
      </w:r>
      <w:r w:rsidR="00FD1B5F" w:rsidRPr="003F3FDB">
        <w:rPr>
          <w:rFonts w:cs="Arial"/>
          <w:b/>
          <w:sz w:val="22"/>
          <w:szCs w:val="24"/>
        </w:rPr>
        <w:t>are requested to provide their pricing response</w:t>
      </w:r>
      <w:r w:rsidR="00632081">
        <w:rPr>
          <w:rFonts w:cs="Arial"/>
          <w:b/>
          <w:sz w:val="22"/>
          <w:szCs w:val="24"/>
        </w:rPr>
        <w:t>,</w:t>
      </w:r>
      <w:r w:rsidR="00FD1B5F" w:rsidRPr="003F3FDB">
        <w:rPr>
          <w:rFonts w:cs="Arial"/>
          <w:b/>
          <w:sz w:val="22"/>
          <w:szCs w:val="24"/>
        </w:rPr>
        <w:t xml:space="preserve"> </w:t>
      </w:r>
      <w:r>
        <w:rPr>
          <w:rFonts w:cs="Arial"/>
          <w:b/>
          <w:sz w:val="22"/>
          <w:szCs w:val="24"/>
        </w:rPr>
        <w:t>including</w:t>
      </w:r>
      <w:r w:rsidR="00FD1B5F" w:rsidRPr="007C5303">
        <w:rPr>
          <w:rFonts w:cs="Arial"/>
          <w:b/>
          <w:sz w:val="22"/>
          <w:szCs w:val="24"/>
        </w:rPr>
        <w:t xml:space="preserve"> </w:t>
      </w:r>
      <w:r w:rsidR="00632081">
        <w:rPr>
          <w:rFonts w:cs="Arial"/>
          <w:b/>
          <w:sz w:val="22"/>
          <w:szCs w:val="24"/>
        </w:rPr>
        <w:t>Proponent's</w:t>
      </w:r>
      <w:r w:rsidR="00265BC5">
        <w:rPr>
          <w:rFonts w:cs="Arial"/>
          <w:b/>
          <w:sz w:val="22"/>
          <w:szCs w:val="24"/>
        </w:rPr>
        <w:t xml:space="preserve"> </w:t>
      </w:r>
      <w:r w:rsidR="00FD1B5F" w:rsidRPr="007C5303">
        <w:rPr>
          <w:rFonts w:cs="Arial"/>
          <w:b/>
          <w:sz w:val="22"/>
          <w:szCs w:val="24"/>
        </w:rPr>
        <w:t xml:space="preserve">name in </w:t>
      </w:r>
      <w:r w:rsidR="00FD1B5F" w:rsidRPr="009510F6">
        <w:rPr>
          <w:rFonts w:cs="Arial"/>
          <w:b/>
          <w:sz w:val="22"/>
          <w:szCs w:val="24"/>
        </w:rPr>
        <w:t xml:space="preserve">Scheduled </w:t>
      </w:r>
      <w:r w:rsidR="00265BC5" w:rsidRPr="009510F6">
        <w:rPr>
          <w:rFonts w:cs="Arial"/>
          <w:b/>
          <w:sz w:val="22"/>
          <w:szCs w:val="24"/>
        </w:rPr>
        <w:t>C</w:t>
      </w:r>
      <w:r w:rsidR="00FD1B5F" w:rsidRPr="009510F6">
        <w:rPr>
          <w:rFonts w:cs="Arial"/>
          <w:b/>
          <w:sz w:val="22"/>
          <w:szCs w:val="24"/>
        </w:rPr>
        <w:t xml:space="preserve"> -Attachment 1</w:t>
      </w:r>
    </w:p>
    <w:p w14:paraId="74F2C61B" w14:textId="29AF1D61" w:rsidR="00FD1B5F" w:rsidRDefault="00FD1B5F" w:rsidP="00FD1B5F">
      <w:pPr>
        <w:pStyle w:val="BodyText"/>
        <w:jc w:val="center"/>
        <w:rPr>
          <w:rFonts w:cs="Arial"/>
          <w:b/>
          <w:sz w:val="22"/>
          <w:szCs w:val="24"/>
        </w:rPr>
      </w:pPr>
      <w:r w:rsidRPr="00C639A3">
        <w:rPr>
          <w:rFonts w:cs="Arial"/>
          <w:b/>
          <w:sz w:val="22"/>
          <w:szCs w:val="24"/>
        </w:rPr>
        <w:t>(See attached Excel file)</w:t>
      </w:r>
    </w:p>
    <w:p w14:paraId="3B7C56AD" w14:textId="2086058D" w:rsidR="003E1915" w:rsidRDefault="003E1915" w:rsidP="001E3B85">
      <w:pPr>
        <w:pStyle w:val="BodyText"/>
        <w:rPr>
          <w:rFonts w:cs="Arial"/>
          <w:b/>
          <w:sz w:val="22"/>
          <w:szCs w:val="24"/>
        </w:rPr>
      </w:pPr>
    </w:p>
    <w:p w14:paraId="6154A16A" w14:textId="53FAD396" w:rsidR="003E1915" w:rsidRDefault="00D17488" w:rsidP="00890C32">
      <w:pPr>
        <w:pStyle w:val="BodyText"/>
        <w:rPr>
          <w:rFonts w:cs="Arial"/>
          <w:b/>
          <w:sz w:val="22"/>
          <w:szCs w:val="24"/>
        </w:rPr>
      </w:pPr>
      <w:r w:rsidRPr="00D17488">
        <w:rPr>
          <w:noProof/>
        </w:rPr>
        <w:drawing>
          <wp:inline distT="0" distB="0" distL="0" distR="0" wp14:anchorId="530EF23B" wp14:editId="12153E11">
            <wp:extent cx="5362575" cy="5276850"/>
            <wp:effectExtent l="0" t="0" r="9525" b="0"/>
            <wp:docPr id="8733750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62575" cy="5276850"/>
                    </a:xfrm>
                    <a:prstGeom prst="rect">
                      <a:avLst/>
                    </a:prstGeom>
                    <a:noFill/>
                    <a:ln>
                      <a:noFill/>
                    </a:ln>
                  </pic:spPr>
                </pic:pic>
              </a:graphicData>
            </a:graphic>
          </wp:inline>
        </w:drawing>
      </w:r>
    </w:p>
    <w:p w14:paraId="3E3D7771" w14:textId="1A438AF6" w:rsidR="003E1915" w:rsidRDefault="003E1915" w:rsidP="00974016">
      <w:pPr>
        <w:pStyle w:val="BodyText"/>
        <w:rPr>
          <w:rFonts w:cs="Arial"/>
          <w:b/>
          <w:sz w:val="22"/>
          <w:szCs w:val="24"/>
        </w:rPr>
      </w:pPr>
    </w:p>
    <w:p w14:paraId="12443451" w14:textId="77777777" w:rsidR="003E1915" w:rsidRDefault="003E1915" w:rsidP="00FD1B5F">
      <w:pPr>
        <w:pStyle w:val="BodyText"/>
        <w:jc w:val="center"/>
        <w:rPr>
          <w:rFonts w:cs="Arial"/>
          <w:b/>
          <w:sz w:val="22"/>
          <w:szCs w:val="24"/>
        </w:rPr>
      </w:pPr>
    </w:p>
    <w:p w14:paraId="2257112B" w14:textId="77777777" w:rsidR="003E1915" w:rsidRDefault="003E1915" w:rsidP="00FD1B5F">
      <w:pPr>
        <w:pStyle w:val="BodyText"/>
        <w:jc w:val="center"/>
        <w:rPr>
          <w:rFonts w:cs="Arial"/>
          <w:b/>
          <w:sz w:val="22"/>
          <w:szCs w:val="24"/>
        </w:rPr>
      </w:pPr>
    </w:p>
    <w:p w14:paraId="4AC34D11" w14:textId="4DCF2EC1" w:rsidR="007A4850" w:rsidRDefault="007A4850" w:rsidP="007815B4">
      <w:pPr>
        <w:pStyle w:val="BodyText"/>
        <w:rPr>
          <w:rFonts w:cs="Arial"/>
          <w:b/>
          <w:sz w:val="22"/>
          <w:szCs w:val="24"/>
        </w:rPr>
      </w:pPr>
    </w:p>
    <w:p w14:paraId="55C760CB" w14:textId="795096CC" w:rsidR="007A4850" w:rsidRDefault="007A4850" w:rsidP="00C220CC">
      <w:pPr>
        <w:pStyle w:val="BodyText"/>
        <w:rPr>
          <w:rFonts w:cs="Arial"/>
          <w:b/>
          <w:sz w:val="22"/>
          <w:szCs w:val="24"/>
        </w:rPr>
      </w:pPr>
    </w:p>
    <w:p w14:paraId="11C01A74" w14:textId="6E4E2002" w:rsidR="007A4850" w:rsidRDefault="007A4850" w:rsidP="00AB6B82">
      <w:pPr>
        <w:pStyle w:val="BodyText"/>
        <w:rPr>
          <w:rFonts w:cs="Arial"/>
          <w:b/>
          <w:sz w:val="22"/>
          <w:szCs w:val="24"/>
        </w:rPr>
      </w:pPr>
    </w:p>
    <w:p w14:paraId="13ACBBCA" w14:textId="77777777" w:rsidR="007A4850" w:rsidRDefault="007A4850" w:rsidP="00FD1B5F">
      <w:pPr>
        <w:pStyle w:val="BodyText"/>
        <w:jc w:val="center"/>
        <w:rPr>
          <w:rFonts w:cs="Arial"/>
          <w:b/>
          <w:sz w:val="22"/>
          <w:szCs w:val="24"/>
        </w:rPr>
      </w:pPr>
    </w:p>
    <w:p w14:paraId="5C5565E8" w14:textId="77777777" w:rsidR="007A4850" w:rsidRDefault="007A4850" w:rsidP="00FD1B5F">
      <w:pPr>
        <w:pStyle w:val="BodyText"/>
        <w:jc w:val="center"/>
        <w:rPr>
          <w:rFonts w:cs="Arial"/>
          <w:b/>
          <w:sz w:val="22"/>
          <w:szCs w:val="24"/>
        </w:rPr>
      </w:pPr>
    </w:p>
    <w:p w14:paraId="6C35D430" w14:textId="77777777" w:rsidR="007D7216" w:rsidRDefault="007D7216" w:rsidP="0039273A">
      <w:pPr>
        <w:pStyle w:val="Heading1"/>
      </w:pPr>
      <w:bookmarkStart w:id="112" w:name="_Toc522709333"/>
    </w:p>
    <w:p w14:paraId="70BE653B" w14:textId="180E007F" w:rsidR="002529F6" w:rsidRPr="005B7976" w:rsidRDefault="0039273A" w:rsidP="0039273A">
      <w:pPr>
        <w:pStyle w:val="Heading1"/>
        <w:sectPr w:rsidR="002529F6" w:rsidRPr="005B7976" w:rsidSect="00E40B5B">
          <w:footerReference w:type="default" r:id="rId33"/>
          <w:pgSz w:w="12240" w:h="15840" w:code="1"/>
          <w:pgMar w:top="1440" w:right="1440" w:bottom="1440" w:left="1440" w:header="720" w:footer="720" w:gutter="0"/>
          <w:cols w:space="720"/>
          <w:formProt w:val="0"/>
          <w:docGrid w:linePitch="360"/>
        </w:sectPr>
      </w:pPr>
      <w:r w:rsidRPr="005B7976">
        <w:t xml:space="preserve">SCHEDULE </w:t>
      </w:r>
      <w:r>
        <w:t>D</w:t>
      </w:r>
      <w:r>
        <w:br/>
        <w:t>FORM OF STATEMENT OF WORK</w:t>
      </w:r>
      <w:bookmarkEnd w:id="112"/>
    </w:p>
    <w:p w14:paraId="533E845D" w14:textId="77777777" w:rsidR="002529F6" w:rsidRPr="005B7976" w:rsidRDefault="001C0A4C" w:rsidP="00595F39">
      <w:pPr>
        <w:pStyle w:val="BodyText"/>
        <w:spacing w:after="0"/>
        <w:jc w:val="center"/>
        <w:rPr>
          <w:b/>
        </w:rPr>
      </w:pPr>
      <w:r>
        <w:rPr>
          <w:b/>
        </w:rPr>
        <w:lastRenderedPageBreak/>
        <w:t>FORM OF STATEMENT OF WORK</w:t>
      </w:r>
    </w:p>
    <w:p w14:paraId="2068CE69" w14:textId="77777777" w:rsidR="002529F6" w:rsidRPr="009B5C8B" w:rsidRDefault="001C0A4C" w:rsidP="00B751AA">
      <w:pPr>
        <w:pStyle w:val="BodyText"/>
        <w:jc w:val="center"/>
        <w:rPr>
          <w:b/>
        </w:rPr>
      </w:pPr>
      <w:r w:rsidRPr="009B5C8B">
        <w:rPr>
          <w:b/>
        </w:rPr>
        <w:t xml:space="preserve">SCHEDULE </w:t>
      </w:r>
      <w:r>
        <w:rPr>
          <w:b/>
        </w:rPr>
        <w:t>D TO THE RFP</w:t>
      </w:r>
    </w:p>
    <w:p w14:paraId="6FC357D3" w14:textId="77777777" w:rsidR="002529F6" w:rsidRDefault="001C0A4C" w:rsidP="00B751AA">
      <w:pPr>
        <w:pStyle w:val="BodyText"/>
        <w:jc w:val="center"/>
      </w:pPr>
      <w:r w:rsidRPr="007011FC">
        <w:rPr>
          <w:b/>
        </w:rPr>
        <w:t>STATEMENT OF WORK (“SOW”)</w:t>
      </w:r>
    </w:p>
    <w:p w14:paraId="340D3702" w14:textId="0B15E3C4" w:rsidR="002529F6" w:rsidRDefault="001C0A4C" w:rsidP="00B751AA">
      <w:pPr>
        <w:pStyle w:val="BodyText"/>
        <w:jc w:val="center"/>
        <w:rPr>
          <w:b/>
        </w:rPr>
      </w:pPr>
      <w:r w:rsidRPr="00904EA4">
        <w:rPr>
          <w:b/>
        </w:rPr>
        <w:t xml:space="preserve">SOW-No. </w:t>
      </w:r>
      <w:r w:rsidR="00632081">
        <w:rPr>
          <w:b/>
        </w:rPr>
        <w:t>ORE202511</w:t>
      </w:r>
      <w:r w:rsidR="000824A4">
        <w:rPr>
          <w:b/>
        </w:rPr>
        <w:t>80</w:t>
      </w:r>
    </w:p>
    <w:p w14:paraId="7A041D37" w14:textId="662B6074" w:rsidR="002529F6" w:rsidRDefault="001C0A4C" w:rsidP="00B751AA">
      <w:pPr>
        <w:pStyle w:val="BodyText"/>
      </w:pPr>
      <w:r>
        <w:t>This Statement of Work (“</w:t>
      </w:r>
      <w:r w:rsidRPr="00904EA4">
        <w:rPr>
          <w:b/>
        </w:rPr>
        <w:t>SOW</w:t>
      </w:r>
      <w:r>
        <w:t xml:space="preserve">”) dated </w:t>
      </w:r>
      <w:r w:rsidRPr="00904EA4">
        <w:rPr>
          <w:b/>
        </w:rPr>
        <w:t>[</w:t>
      </w:r>
      <w:r w:rsidRPr="00904EA4">
        <w:rPr>
          <w:rFonts w:ascii="Symbol" w:hAnsi="Symbol"/>
          <w:b/>
        </w:rPr>
        <w:sym w:font="Symbol" w:char="F0B7"/>
      </w:r>
      <w:r w:rsidRPr="00904EA4">
        <w:rPr>
          <w:b/>
        </w:rPr>
        <w:t>]</w:t>
      </w:r>
      <w:r>
        <w:t>, is issued by the Governing Council of the University of Toronto (“</w:t>
      </w:r>
      <w:r w:rsidRPr="00141C01">
        <w:rPr>
          <w:b/>
        </w:rPr>
        <w:t>the</w:t>
      </w:r>
      <w:r>
        <w:t xml:space="preserve"> </w:t>
      </w:r>
      <w:r w:rsidRPr="00904EA4">
        <w:rPr>
          <w:b/>
        </w:rPr>
        <w:t>University</w:t>
      </w:r>
      <w:r>
        <w:t xml:space="preserve">”) to </w:t>
      </w:r>
      <w:r w:rsidRPr="00904EA4">
        <w:rPr>
          <w:b/>
        </w:rPr>
        <w:t>[</w:t>
      </w:r>
      <w:r w:rsidRPr="00904EA4">
        <w:rPr>
          <w:rFonts w:ascii="Symbol" w:hAnsi="Symbol"/>
          <w:b/>
        </w:rPr>
        <w:sym w:font="Symbol" w:char="F0B7"/>
      </w:r>
      <w:r w:rsidRPr="00904EA4">
        <w:rPr>
          <w:b/>
        </w:rPr>
        <w:t>]</w:t>
      </w:r>
      <w:r>
        <w:t xml:space="preserve"> (“</w:t>
      </w:r>
      <w:r>
        <w:rPr>
          <w:b/>
        </w:rPr>
        <w:t>Supplier</w:t>
      </w:r>
      <w:r>
        <w:t>”) pursuant to the Master Agreement (the “</w:t>
      </w:r>
      <w:r w:rsidRPr="00141C01">
        <w:rPr>
          <w:b/>
        </w:rPr>
        <w:t>Agreement</w:t>
      </w:r>
      <w:r>
        <w:t xml:space="preserve">”) </w:t>
      </w:r>
      <w:proofErr w:type="gramStart"/>
      <w:r>
        <w:t>entered into</w:t>
      </w:r>
      <w:proofErr w:type="gramEnd"/>
      <w:r>
        <w:t xml:space="preserve"> between the Parties effective </w:t>
      </w:r>
      <w:r w:rsidR="000825FD">
        <w:rPr>
          <w:b/>
        </w:rPr>
        <w:t>October 20</w:t>
      </w:r>
      <w:r w:rsidR="0071682B">
        <w:rPr>
          <w:b/>
        </w:rPr>
        <w:t>, 202</w:t>
      </w:r>
      <w:r w:rsidR="000825FD">
        <w:rPr>
          <w:b/>
        </w:rPr>
        <w:t>5</w:t>
      </w:r>
      <w:r>
        <w:t>.  This SOW incorporates herein the terms and conditions of the Agreement.  In the event of a conflict or inconsistency between the terms of the Agreement and this SOW, the terms of the Agreement shall prevail. All capitalized terms not defined herein shall have the meaning specified in the Agreement.</w:t>
      </w:r>
    </w:p>
    <w:p w14:paraId="0AE1D0DA" w14:textId="77777777" w:rsidR="002529F6" w:rsidRPr="007211DC" w:rsidRDefault="001C0A4C" w:rsidP="00B751AA">
      <w:pPr>
        <w:pStyle w:val="BodyText"/>
        <w:rPr>
          <w:b/>
        </w:rPr>
      </w:pPr>
      <w:r>
        <w:rPr>
          <w:b/>
        </w:rPr>
        <w:t xml:space="preserve">GOODS AND/OR </w:t>
      </w:r>
      <w:r w:rsidRPr="007211DC">
        <w:rPr>
          <w:b/>
        </w:rPr>
        <w:t>SERVICES:</w:t>
      </w:r>
    </w:p>
    <w:p w14:paraId="7B9DC589" w14:textId="166BCB9E" w:rsidR="000825FD" w:rsidRDefault="007D1246" w:rsidP="00A931FE">
      <w:pPr>
        <w:pStyle w:val="BodyText"/>
      </w:pPr>
      <w:r w:rsidRPr="007D1246">
        <w:t xml:space="preserve">To provide all labour, plant, equipment, and materials necessary to </w:t>
      </w:r>
      <w:r w:rsidR="001D4E03">
        <w:t>perform the completion</w:t>
      </w:r>
      <w:r w:rsidRPr="007D1246">
        <w:t xml:space="preserve"> of Work as described in Scope of Work -Appendix</w:t>
      </w:r>
      <w:r w:rsidR="002C69EF">
        <w:t xml:space="preserve"> 1</w:t>
      </w:r>
      <w:r w:rsidRPr="007D1246">
        <w:t xml:space="preserve"> </w:t>
      </w:r>
      <w:r w:rsidR="00932ED7">
        <w:t xml:space="preserve">for </w:t>
      </w:r>
      <w:r w:rsidR="007D7216" w:rsidRPr="007D7216">
        <w:t xml:space="preserve">BA Inclusive ECE Student Common Room Alteration </w:t>
      </w:r>
      <w:r w:rsidR="000325DD">
        <w:t xml:space="preserve">located at </w:t>
      </w:r>
      <w:r w:rsidR="000325DD" w:rsidRPr="000325DD">
        <w:t>44 S</w:t>
      </w:r>
      <w:r w:rsidR="000325DD">
        <w:t>t.</w:t>
      </w:r>
      <w:r w:rsidR="000325DD" w:rsidRPr="000325DD">
        <w:t xml:space="preserve"> </w:t>
      </w:r>
      <w:r w:rsidR="000325DD">
        <w:t>George Toronto</w:t>
      </w:r>
      <w:r w:rsidR="00EE0A6B">
        <w:t>:</w:t>
      </w:r>
    </w:p>
    <w:tbl>
      <w:tblPr>
        <w:tblW w:w="7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6623"/>
      </w:tblGrid>
      <w:tr w:rsidR="000824A4" w:rsidRPr="000824A4" w14:paraId="44E9B6F2" w14:textId="77777777" w:rsidTr="00E87D0F">
        <w:trPr>
          <w:cantSplit/>
          <w:trHeight w:val="1080"/>
        </w:trPr>
        <w:tc>
          <w:tcPr>
            <w:tcW w:w="1035" w:type="dxa"/>
          </w:tcPr>
          <w:p w14:paraId="06709B43" w14:textId="77777777" w:rsidR="000824A4" w:rsidRPr="000824A4" w:rsidRDefault="000824A4" w:rsidP="000824A4">
            <w:pPr>
              <w:keepNext/>
              <w:keepLines/>
              <w:tabs>
                <w:tab w:val="left" w:pos="360"/>
              </w:tabs>
              <w:spacing w:before="60" w:after="60"/>
              <w:ind w:left="270"/>
              <w:jc w:val="left"/>
              <w:rPr>
                <w:rFonts w:eastAsia="Times New Roman"/>
                <w:b/>
                <w:lang w:val="en-US"/>
              </w:rPr>
            </w:pPr>
          </w:p>
          <w:p w14:paraId="2900FD4F" w14:textId="77777777" w:rsidR="000824A4" w:rsidRPr="000824A4" w:rsidRDefault="000824A4" w:rsidP="000824A4">
            <w:pPr>
              <w:keepNext/>
              <w:keepLines/>
              <w:tabs>
                <w:tab w:val="left" w:pos="360"/>
              </w:tabs>
              <w:spacing w:before="60" w:after="60"/>
              <w:ind w:left="270"/>
              <w:jc w:val="left"/>
              <w:rPr>
                <w:rFonts w:eastAsia="Times New Roman"/>
                <w:b/>
                <w:lang w:val="en-US"/>
              </w:rPr>
            </w:pPr>
            <w:r w:rsidRPr="000824A4">
              <w:rPr>
                <w:rFonts w:eastAsia="Times New Roman"/>
                <w:b/>
                <w:lang w:val="en-US"/>
              </w:rPr>
              <w:t>Item #</w:t>
            </w:r>
          </w:p>
        </w:tc>
        <w:tc>
          <w:tcPr>
            <w:tcW w:w="6623" w:type="dxa"/>
          </w:tcPr>
          <w:p w14:paraId="26027A5F" w14:textId="77777777" w:rsidR="000824A4" w:rsidRPr="000824A4" w:rsidRDefault="000824A4" w:rsidP="000824A4">
            <w:pPr>
              <w:spacing w:after="200"/>
              <w:rPr>
                <w:rFonts w:eastAsia="Times New Roman" w:cs="Arial"/>
                <w:b/>
                <w:color w:val="000000"/>
                <w:lang w:val="en-US"/>
              </w:rPr>
            </w:pPr>
          </w:p>
          <w:p w14:paraId="481D4A9B" w14:textId="77777777" w:rsidR="000824A4" w:rsidRPr="000824A4" w:rsidRDefault="000824A4" w:rsidP="000824A4">
            <w:pPr>
              <w:spacing w:after="0"/>
              <w:ind w:left="425"/>
              <w:rPr>
                <w:rFonts w:eastAsia="Times New Roman" w:cs="Arial"/>
                <w:b/>
                <w:lang w:val="en-US"/>
              </w:rPr>
            </w:pPr>
            <w:r w:rsidRPr="000824A4">
              <w:rPr>
                <w:rFonts w:eastAsia="Times New Roman" w:cs="Arial"/>
                <w:b/>
                <w:lang w:val="en-US"/>
              </w:rPr>
              <w:t xml:space="preserve">Detailed Description of Scope of Work / Service Requirement </w:t>
            </w:r>
          </w:p>
          <w:p w14:paraId="26C3E9B6" w14:textId="77777777" w:rsidR="000824A4" w:rsidRPr="000824A4" w:rsidRDefault="000824A4" w:rsidP="000824A4">
            <w:pPr>
              <w:spacing w:after="60" w:line="276" w:lineRule="auto"/>
              <w:jc w:val="left"/>
              <w:rPr>
                <w:rFonts w:eastAsia="Times New Roman"/>
                <w:b/>
                <w:i/>
                <w:lang w:val="en-US"/>
              </w:rPr>
            </w:pPr>
          </w:p>
        </w:tc>
      </w:tr>
      <w:tr w:rsidR="000824A4" w:rsidRPr="000824A4" w14:paraId="073E5852" w14:textId="77777777" w:rsidTr="00E87D0F">
        <w:trPr>
          <w:cantSplit/>
        </w:trPr>
        <w:tc>
          <w:tcPr>
            <w:tcW w:w="1035" w:type="dxa"/>
          </w:tcPr>
          <w:p w14:paraId="551C34DC" w14:textId="77777777" w:rsidR="000824A4" w:rsidRPr="000824A4" w:rsidRDefault="000824A4" w:rsidP="000824A4">
            <w:pPr>
              <w:keepNext/>
              <w:keepLines/>
              <w:spacing w:before="60" w:after="60"/>
              <w:ind w:left="630"/>
              <w:jc w:val="center"/>
              <w:rPr>
                <w:rFonts w:eastAsia="Times New Roman"/>
                <w:lang w:val="en-US"/>
              </w:rPr>
            </w:pPr>
            <w:r w:rsidRPr="000824A4">
              <w:rPr>
                <w:rFonts w:eastAsia="Times New Roman"/>
                <w:lang w:val="en-US"/>
              </w:rPr>
              <w:t>1</w:t>
            </w:r>
          </w:p>
        </w:tc>
        <w:tc>
          <w:tcPr>
            <w:tcW w:w="6623" w:type="dxa"/>
          </w:tcPr>
          <w:p w14:paraId="3624B8AF" w14:textId="77777777" w:rsidR="000824A4" w:rsidRPr="000824A4" w:rsidRDefault="000824A4" w:rsidP="000824A4">
            <w:pPr>
              <w:autoSpaceDE w:val="0"/>
              <w:autoSpaceDN w:val="0"/>
              <w:adjustRightInd w:val="0"/>
              <w:spacing w:after="0" w:line="276" w:lineRule="auto"/>
              <w:jc w:val="left"/>
              <w:rPr>
                <w:rFonts w:eastAsia="Times New Roman" w:cs="Arial"/>
                <w:color w:val="000000"/>
                <w:lang w:val="en-US"/>
              </w:rPr>
            </w:pPr>
            <w:r w:rsidRPr="000824A4">
              <w:rPr>
                <w:rFonts w:eastAsia="Times New Roman" w:cs="Arial"/>
                <w:color w:val="000000"/>
                <w:lang w:val="en-US"/>
              </w:rPr>
              <w:t xml:space="preserve">To complete the alteration included in the submittal by C- Architecture </w:t>
            </w:r>
          </w:p>
          <w:p w14:paraId="39CDE678" w14:textId="77777777" w:rsidR="000824A4" w:rsidRPr="000824A4" w:rsidRDefault="000824A4" w:rsidP="000824A4">
            <w:pPr>
              <w:autoSpaceDE w:val="0"/>
              <w:autoSpaceDN w:val="0"/>
              <w:adjustRightInd w:val="0"/>
              <w:spacing w:after="0" w:line="276" w:lineRule="auto"/>
              <w:jc w:val="left"/>
              <w:rPr>
                <w:rFonts w:eastAsia="Times New Roman" w:cs="Arial"/>
                <w:color w:val="000000"/>
                <w:lang w:val="en-US"/>
              </w:rPr>
            </w:pPr>
            <w:r w:rsidRPr="000824A4">
              <w:rPr>
                <w:rFonts w:eastAsia="Times New Roman" w:cs="Arial"/>
                <w:color w:val="000000"/>
                <w:lang w:val="en-US"/>
              </w:rPr>
              <w:t xml:space="preserve">Demolition site prep and storage, millwork, glazing and electrical to modify BA 1120 </w:t>
            </w:r>
          </w:p>
          <w:p w14:paraId="2B0F5BB7" w14:textId="77777777" w:rsidR="000824A4" w:rsidRPr="000824A4" w:rsidRDefault="000824A4" w:rsidP="000824A4">
            <w:pPr>
              <w:autoSpaceDE w:val="0"/>
              <w:autoSpaceDN w:val="0"/>
              <w:adjustRightInd w:val="0"/>
              <w:spacing w:after="0" w:line="276" w:lineRule="auto"/>
              <w:jc w:val="left"/>
              <w:rPr>
                <w:rFonts w:eastAsia="Times New Roman" w:cs="Arial"/>
                <w:color w:val="000000"/>
                <w:lang w:val="en-US"/>
              </w:rPr>
            </w:pPr>
            <w:r w:rsidRPr="000824A4">
              <w:rPr>
                <w:rFonts w:eastAsia="Times New Roman" w:cs="Arial"/>
                <w:color w:val="000000"/>
                <w:lang w:val="en-US"/>
              </w:rPr>
              <w:t>Excluded from tender is the locker covering</w:t>
            </w:r>
          </w:p>
        </w:tc>
      </w:tr>
    </w:tbl>
    <w:p w14:paraId="1DC904E2" w14:textId="77777777" w:rsidR="000824A4" w:rsidRDefault="000824A4" w:rsidP="00A931FE">
      <w:pPr>
        <w:pStyle w:val="BodyText"/>
      </w:pPr>
    </w:p>
    <w:p w14:paraId="38FDF52A" w14:textId="119E2929" w:rsidR="005555FB" w:rsidRPr="004F0D88" w:rsidRDefault="005555FB" w:rsidP="00A931FE">
      <w:pPr>
        <w:pStyle w:val="BodyText"/>
        <w:rPr>
          <w:b/>
        </w:rPr>
      </w:pPr>
      <w:r w:rsidRPr="004F0D88">
        <w:rPr>
          <w:b/>
        </w:rPr>
        <w:t>TIMETABLE:</w:t>
      </w:r>
    </w:p>
    <w:p w14:paraId="6D84D8B1" w14:textId="271FB1A1" w:rsidR="003F5CDB" w:rsidRPr="003F5CDB" w:rsidRDefault="00290650" w:rsidP="003F5CDB">
      <w:pPr>
        <w:rPr>
          <w:rFonts w:eastAsia="Times New Roman"/>
          <w:szCs w:val="20"/>
          <w:lang w:val="en-US"/>
        </w:rPr>
      </w:pPr>
      <w:r w:rsidRPr="00290650">
        <w:rPr>
          <w:rFonts w:eastAsia="Times New Roman"/>
          <w:szCs w:val="20"/>
          <w:lang w:val="en-US"/>
        </w:rPr>
        <w:t>Estimated commencement date:</w:t>
      </w:r>
      <w:r w:rsidR="003F5CDB">
        <w:rPr>
          <w:rFonts w:eastAsia="Times New Roman"/>
          <w:szCs w:val="20"/>
          <w:lang w:val="en-US"/>
        </w:rPr>
        <w:t xml:space="preserve"> </w:t>
      </w:r>
      <w:r w:rsidR="00CD04EB">
        <w:rPr>
          <w:rFonts w:eastAsia="Times New Roman"/>
          <w:szCs w:val="20"/>
          <w:lang w:val="en-US"/>
        </w:rPr>
        <w:t>December</w:t>
      </w:r>
      <w:r w:rsidR="00450618">
        <w:rPr>
          <w:rFonts w:eastAsia="Times New Roman"/>
          <w:szCs w:val="20"/>
          <w:lang w:val="en-US"/>
        </w:rPr>
        <w:t xml:space="preserve"> </w:t>
      </w:r>
      <w:r w:rsidR="000824A4">
        <w:rPr>
          <w:rFonts w:eastAsia="Times New Roman"/>
          <w:szCs w:val="20"/>
          <w:lang w:val="en-US"/>
        </w:rPr>
        <w:t>1</w:t>
      </w:r>
      <w:r w:rsidR="00450618">
        <w:rPr>
          <w:rFonts w:eastAsia="Times New Roman"/>
          <w:szCs w:val="20"/>
          <w:lang w:val="en-US"/>
        </w:rPr>
        <w:t>5</w:t>
      </w:r>
      <w:r w:rsidR="00AB6B82">
        <w:rPr>
          <w:rFonts w:eastAsia="Times New Roman"/>
          <w:szCs w:val="20"/>
          <w:lang w:val="en-US"/>
        </w:rPr>
        <w:t xml:space="preserve">, </w:t>
      </w:r>
      <w:r w:rsidR="003F5CDB" w:rsidRPr="003F5CDB">
        <w:rPr>
          <w:rFonts w:eastAsia="Times New Roman"/>
          <w:szCs w:val="20"/>
          <w:lang w:val="en-US"/>
        </w:rPr>
        <w:t>2025</w:t>
      </w:r>
    </w:p>
    <w:p w14:paraId="15585948" w14:textId="5BA34E43" w:rsidR="000D23CF" w:rsidRPr="000D23CF" w:rsidRDefault="00373199" w:rsidP="000D23CF">
      <w:pPr>
        <w:spacing w:after="200"/>
        <w:jc w:val="left"/>
        <w:rPr>
          <w:rFonts w:eastAsia="Times New Roman"/>
        </w:rPr>
      </w:pPr>
      <w:r>
        <w:rPr>
          <w:rFonts w:eastAsia="Times New Roman"/>
          <w:lang w:val="en-US"/>
        </w:rPr>
        <w:t xml:space="preserve">Estimated </w:t>
      </w:r>
      <w:r w:rsidR="00534B25">
        <w:rPr>
          <w:rFonts w:eastAsia="Times New Roman"/>
          <w:lang w:val="en-US"/>
        </w:rPr>
        <w:t xml:space="preserve">Completion date: </w:t>
      </w:r>
      <w:r w:rsidR="00223934">
        <w:rPr>
          <w:rFonts w:eastAsia="Times New Roman"/>
          <w:lang w:val="en-US"/>
        </w:rPr>
        <w:t xml:space="preserve">May </w:t>
      </w:r>
      <w:r w:rsidR="00CD04EB" w:rsidRPr="00CD04EB">
        <w:rPr>
          <w:rFonts w:eastAsia="Times New Roman"/>
          <w:lang w:val="en-US"/>
        </w:rPr>
        <w:t>2026</w:t>
      </w:r>
    </w:p>
    <w:p w14:paraId="574BB296" w14:textId="46D0606C" w:rsidR="002529F6" w:rsidRDefault="001C0A4C" w:rsidP="003F5CDB">
      <w:pPr>
        <w:rPr>
          <w:b/>
        </w:rPr>
      </w:pPr>
      <w:r w:rsidRPr="005F1985">
        <w:rPr>
          <w:b/>
        </w:rPr>
        <w:t>PROJECT MANAGEMENT:</w:t>
      </w:r>
    </w:p>
    <w:p w14:paraId="0E0F138A" w14:textId="19B24CA4" w:rsidR="002529F6" w:rsidRDefault="001C0A4C" w:rsidP="00986961">
      <w:pPr>
        <w:pStyle w:val="BodyText"/>
      </w:pPr>
      <w:r>
        <w:t xml:space="preserve">Supplier Project Leader: </w:t>
      </w:r>
      <w:r w:rsidRPr="005F1985">
        <w:rPr>
          <w:b/>
        </w:rPr>
        <w:t>[●]</w:t>
      </w:r>
    </w:p>
    <w:p w14:paraId="393E7806" w14:textId="2DD74AD9" w:rsidR="002072A6" w:rsidRDefault="001C0A4C" w:rsidP="003F05AD">
      <w:pPr>
        <w:pStyle w:val="BodyText"/>
      </w:pPr>
      <w:r>
        <w:t>University Project Leader</w:t>
      </w:r>
      <w:r w:rsidR="00925AA5">
        <w:t xml:space="preserve">: </w:t>
      </w:r>
      <w:r w:rsidR="00925AA5" w:rsidRPr="00925AA5">
        <w:t xml:space="preserve"> </w:t>
      </w:r>
      <w:r w:rsidR="003B3E9B" w:rsidRPr="003B3E9B">
        <w:t>Douglas Graham</w:t>
      </w:r>
    </w:p>
    <w:p w14:paraId="31A2F019" w14:textId="3B767188" w:rsidR="008078F7" w:rsidRDefault="00495836" w:rsidP="003F05AD">
      <w:pPr>
        <w:pStyle w:val="BodyText"/>
      </w:pPr>
      <w:r w:rsidRPr="00495836">
        <w:t xml:space="preserve"> </w:t>
      </w:r>
      <w:r w:rsidR="003F05AD">
        <w:t>Email:</w:t>
      </w:r>
      <w:r w:rsidR="000325DD">
        <w:t xml:space="preserve"> </w:t>
      </w:r>
      <w:hyperlink r:id="rId34" w:history="1">
        <w:r w:rsidR="000325DD" w:rsidRPr="00C35584">
          <w:rPr>
            <w:rStyle w:val="Hyperlink"/>
          </w:rPr>
          <w:t>doug.graham@utoronto.ca</w:t>
        </w:r>
      </w:hyperlink>
      <w:r w:rsidR="000325DD">
        <w:t xml:space="preserve">   </w:t>
      </w:r>
      <w:r w:rsidR="003B3E9B">
        <w:t xml:space="preserve"> </w:t>
      </w:r>
      <w:r w:rsidR="00F71DD9">
        <w:t xml:space="preserve"> </w:t>
      </w:r>
    </w:p>
    <w:p w14:paraId="5099C6F5" w14:textId="003FFB93" w:rsidR="003E4CBD" w:rsidRDefault="003E4CBD" w:rsidP="003F05AD">
      <w:pPr>
        <w:pStyle w:val="BodyText"/>
        <w:rPr>
          <w:rStyle w:val="Hyperlink"/>
        </w:rPr>
      </w:pPr>
      <w:r w:rsidRPr="002B30BC">
        <w:t xml:space="preserve">All work must follow UofT Design Standards </w:t>
      </w:r>
      <w:hyperlink r:id="rId35" w:history="1">
        <w:r w:rsidRPr="002B30BC">
          <w:rPr>
            <w:rStyle w:val="Hyperlink"/>
          </w:rPr>
          <w:t>https://www.fs.utoronto.ca/projects/design-standards-and-project-forms/</w:t>
        </w:r>
      </w:hyperlink>
    </w:p>
    <w:p w14:paraId="2BC21A78" w14:textId="77777777" w:rsidR="003F4BDB" w:rsidRDefault="003F4BDB" w:rsidP="00A32F16">
      <w:pPr>
        <w:pStyle w:val="BodyText"/>
        <w:rPr>
          <w:b/>
        </w:rPr>
      </w:pPr>
    </w:p>
    <w:p w14:paraId="141776B8" w14:textId="77777777" w:rsidR="000325DD" w:rsidRDefault="000325DD" w:rsidP="00A32F16">
      <w:pPr>
        <w:pStyle w:val="BodyText"/>
        <w:rPr>
          <w:b/>
        </w:rPr>
      </w:pPr>
    </w:p>
    <w:p w14:paraId="1959E4EA" w14:textId="77777777" w:rsidR="000325DD" w:rsidRDefault="000325DD" w:rsidP="00A32F16">
      <w:pPr>
        <w:pStyle w:val="BodyText"/>
        <w:rPr>
          <w:b/>
        </w:rPr>
      </w:pPr>
    </w:p>
    <w:p w14:paraId="773113E9" w14:textId="77777777" w:rsidR="000325DD" w:rsidRDefault="000325DD" w:rsidP="00A32F16">
      <w:pPr>
        <w:pStyle w:val="BodyText"/>
        <w:rPr>
          <w:b/>
        </w:rPr>
      </w:pPr>
    </w:p>
    <w:p w14:paraId="7506CD49" w14:textId="72C9334E" w:rsidR="00A32F16" w:rsidRDefault="00A32F16" w:rsidP="00A32F16">
      <w:pPr>
        <w:pStyle w:val="BodyText"/>
        <w:rPr>
          <w:b/>
        </w:rPr>
      </w:pPr>
      <w:r w:rsidRPr="007211DC">
        <w:rPr>
          <w:b/>
        </w:rPr>
        <w:lastRenderedPageBreak/>
        <w:t>FEES</w:t>
      </w:r>
      <w:r>
        <w:rPr>
          <w:b/>
        </w:rPr>
        <w:t xml:space="preserve"> FOR SERVICES</w:t>
      </w:r>
      <w:r w:rsidRPr="007211DC">
        <w:rPr>
          <w:b/>
        </w:rPr>
        <w:t>:</w:t>
      </w:r>
    </w:p>
    <w:p w14:paraId="4C423E54" w14:textId="77777777" w:rsidR="009629FA" w:rsidRDefault="009629FA" w:rsidP="00F90984">
      <w:pPr>
        <w:pStyle w:val="BodyText"/>
      </w:pPr>
    </w:p>
    <w:p w14:paraId="3CF3A22F" w14:textId="5BE738C4" w:rsidR="00F90984" w:rsidRDefault="000C6436" w:rsidP="00F90984">
      <w:pPr>
        <w:pStyle w:val="BodyText"/>
        <w:rPr>
          <w:b/>
        </w:rPr>
      </w:pPr>
      <w:r w:rsidRPr="000C6436">
        <w:t xml:space="preserve"> </w:t>
      </w:r>
      <w:r w:rsidR="00F90984" w:rsidRPr="00DE1B92">
        <w:rPr>
          <w:b/>
        </w:rPr>
        <w:t>I</w:t>
      </w:r>
      <w:r w:rsidR="00F90984">
        <w:rPr>
          <w:b/>
        </w:rPr>
        <w:t>NVOICING INSTRUCTION:</w:t>
      </w:r>
    </w:p>
    <w:p w14:paraId="69A1B518" w14:textId="77777777" w:rsidR="00F90984" w:rsidRDefault="00F90984" w:rsidP="00F90984">
      <w:pPr>
        <w:widowControl w:val="0"/>
        <w:numPr>
          <w:ilvl w:val="0"/>
          <w:numId w:val="26"/>
        </w:numPr>
        <w:tabs>
          <w:tab w:val="left" w:pos="630"/>
        </w:tabs>
        <w:autoSpaceDE w:val="0"/>
        <w:autoSpaceDN w:val="0"/>
        <w:spacing w:before="25" w:after="0" w:line="230" w:lineRule="exact"/>
        <w:ind w:left="720" w:hanging="720"/>
        <w:jc w:val="left"/>
        <w:rPr>
          <w:rFonts w:eastAsia="Times New Roman" w:cs="Arial"/>
          <w:lang w:val="en-US"/>
        </w:rPr>
      </w:pPr>
      <w:r w:rsidRPr="0058675D">
        <w:rPr>
          <w:rFonts w:eastAsia="Times New Roman" w:cs="Arial"/>
          <w:lang w:val="en-US"/>
        </w:rPr>
        <w:t xml:space="preserve">The successful bidder shall submit invoices upon completion of each Phase/or progress of the work, totaling the lump sum in duplicate to the University. </w:t>
      </w:r>
    </w:p>
    <w:p w14:paraId="7BAD599E" w14:textId="77777777" w:rsidR="00F90984" w:rsidRPr="0058675D" w:rsidRDefault="00F90984" w:rsidP="00F90984">
      <w:pPr>
        <w:widowControl w:val="0"/>
        <w:tabs>
          <w:tab w:val="left" w:pos="630"/>
        </w:tabs>
        <w:autoSpaceDE w:val="0"/>
        <w:autoSpaceDN w:val="0"/>
        <w:spacing w:before="25" w:after="0" w:line="230" w:lineRule="exact"/>
        <w:ind w:left="720"/>
        <w:jc w:val="left"/>
        <w:rPr>
          <w:rFonts w:eastAsia="Times New Roman" w:cs="Arial"/>
          <w:lang w:val="en-US"/>
        </w:rPr>
      </w:pPr>
    </w:p>
    <w:p w14:paraId="445404EC" w14:textId="77777777" w:rsidR="00F90984" w:rsidRPr="0058675D" w:rsidRDefault="00F90984" w:rsidP="00F90984">
      <w:pPr>
        <w:widowControl w:val="0"/>
        <w:numPr>
          <w:ilvl w:val="0"/>
          <w:numId w:val="26"/>
        </w:numPr>
        <w:tabs>
          <w:tab w:val="left" w:pos="630"/>
        </w:tabs>
        <w:autoSpaceDE w:val="0"/>
        <w:autoSpaceDN w:val="0"/>
        <w:spacing w:before="19" w:after="0" w:line="230" w:lineRule="exact"/>
        <w:ind w:left="720" w:hanging="720"/>
        <w:jc w:val="left"/>
        <w:rPr>
          <w:rFonts w:eastAsia="Times New Roman" w:cs="Arial"/>
          <w:lang w:val="en-US"/>
        </w:rPr>
      </w:pPr>
      <w:r w:rsidRPr="0058675D">
        <w:rPr>
          <w:rFonts w:eastAsia="Times New Roman" w:cs="Arial"/>
          <w:lang w:val="en-US"/>
        </w:rPr>
        <w:t>All</w:t>
      </w:r>
      <w:r w:rsidRPr="0058675D">
        <w:rPr>
          <w:rFonts w:eastAsia="Times New Roman" w:cs="Arial"/>
          <w:spacing w:val="-5"/>
          <w:lang w:val="en-US"/>
        </w:rPr>
        <w:t xml:space="preserve"> </w:t>
      </w:r>
      <w:r w:rsidRPr="0058675D">
        <w:rPr>
          <w:rFonts w:eastAsia="Times New Roman" w:cs="Arial"/>
          <w:lang w:val="en-US"/>
        </w:rPr>
        <w:t>invoices</w:t>
      </w:r>
      <w:r w:rsidRPr="0058675D">
        <w:rPr>
          <w:rFonts w:eastAsia="Times New Roman" w:cs="Arial"/>
          <w:spacing w:val="-3"/>
          <w:lang w:val="en-US"/>
        </w:rPr>
        <w:t xml:space="preserve"> </w:t>
      </w:r>
      <w:r w:rsidRPr="0058675D">
        <w:rPr>
          <w:rFonts w:eastAsia="Times New Roman" w:cs="Arial"/>
          <w:lang w:val="en-US"/>
        </w:rPr>
        <w:t>submitted</w:t>
      </w:r>
      <w:r w:rsidRPr="0058675D">
        <w:rPr>
          <w:rFonts w:eastAsia="Times New Roman" w:cs="Arial"/>
          <w:spacing w:val="-4"/>
          <w:lang w:val="en-US"/>
        </w:rPr>
        <w:t xml:space="preserve"> </w:t>
      </w:r>
      <w:r w:rsidRPr="0058675D">
        <w:rPr>
          <w:rFonts w:eastAsia="Times New Roman" w:cs="Arial"/>
          <w:lang w:val="en-US"/>
        </w:rPr>
        <w:t>shall</w:t>
      </w:r>
      <w:r w:rsidRPr="0058675D">
        <w:rPr>
          <w:rFonts w:eastAsia="Times New Roman" w:cs="Arial"/>
          <w:spacing w:val="-2"/>
          <w:lang w:val="en-US"/>
        </w:rPr>
        <w:t xml:space="preserve"> </w:t>
      </w:r>
      <w:r w:rsidRPr="0058675D">
        <w:rPr>
          <w:rFonts w:eastAsia="Times New Roman" w:cs="Arial"/>
          <w:lang w:val="en-US"/>
        </w:rPr>
        <w:t>correspond</w:t>
      </w:r>
      <w:r w:rsidRPr="0058675D">
        <w:rPr>
          <w:rFonts w:eastAsia="Times New Roman" w:cs="Arial"/>
          <w:spacing w:val="-4"/>
          <w:lang w:val="en-US"/>
        </w:rPr>
        <w:t xml:space="preserve"> </w:t>
      </w:r>
      <w:r w:rsidRPr="0058675D">
        <w:rPr>
          <w:rFonts w:eastAsia="Times New Roman" w:cs="Arial"/>
          <w:lang w:val="en-US"/>
        </w:rPr>
        <w:t>to</w:t>
      </w:r>
      <w:r w:rsidRPr="0058675D">
        <w:rPr>
          <w:rFonts w:eastAsia="Times New Roman" w:cs="Arial"/>
          <w:spacing w:val="-4"/>
          <w:lang w:val="en-US"/>
        </w:rPr>
        <w:t xml:space="preserve"> </w:t>
      </w:r>
      <w:r w:rsidRPr="0058675D">
        <w:rPr>
          <w:rFonts w:eastAsia="Times New Roman" w:cs="Arial"/>
          <w:lang w:val="en-US"/>
        </w:rPr>
        <w:t>progress</w:t>
      </w:r>
      <w:r w:rsidRPr="0058675D">
        <w:rPr>
          <w:rFonts w:eastAsia="Times New Roman" w:cs="Arial"/>
          <w:spacing w:val="-3"/>
          <w:lang w:val="en-US"/>
        </w:rPr>
        <w:t xml:space="preserve"> </w:t>
      </w:r>
      <w:r w:rsidRPr="0058675D">
        <w:rPr>
          <w:rFonts w:eastAsia="Times New Roman" w:cs="Arial"/>
          <w:lang w:val="en-US"/>
        </w:rPr>
        <w:t>reports</w:t>
      </w:r>
      <w:r w:rsidRPr="0058675D">
        <w:rPr>
          <w:rFonts w:eastAsia="Times New Roman" w:cs="Arial"/>
          <w:spacing w:val="-3"/>
          <w:lang w:val="en-US"/>
        </w:rPr>
        <w:t xml:space="preserve"> </w:t>
      </w:r>
      <w:r w:rsidRPr="0058675D">
        <w:rPr>
          <w:rFonts w:eastAsia="Times New Roman" w:cs="Arial"/>
          <w:lang w:val="en-US"/>
        </w:rPr>
        <w:t>and</w:t>
      </w:r>
      <w:r w:rsidRPr="0058675D">
        <w:rPr>
          <w:rFonts w:eastAsia="Times New Roman" w:cs="Arial"/>
          <w:spacing w:val="-2"/>
          <w:lang w:val="en-US"/>
        </w:rPr>
        <w:t xml:space="preserve"> </w:t>
      </w:r>
      <w:r w:rsidRPr="0058675D">
        <w:rPr>
          <w:rFonts w:eastAsia="Times New Roman" w:cs="Arial"/>
          <w:lang w:val="en-US"/>
        </w:rPr>
        <w:t>each</w:t>
      </w:r>
      <w:r w:rsidRPr="0058675D">
        <w:rPr>
          <w:rFonts w:eastAsia="Times New Roman" w:cs="Arial"/>
          <w:spacing w:val="-2"/>
          <w:lang w:val="en-US"/>
        </w:rPr>
        <w:t xml:space="preserve"> </w:t>
      </w:r>
      <w:r w:rsidRPr="0058675D">
        <w:rPr>
          <w:rFonts w:eastAsia="Times New Roman" w:cs="Arial"/>
          <w:lang w:val="en-US"/>
        </w:rPr>
        <w:t>invoice will</w:t>
      </w:r>
      <w:r w:rsidRPr="0058675D">
        <w:rPr>
          <w:rFonts w:eastAsia="Times New Roman" w:cs="Arial"/>
          <w:spacing w:val="-5"/>
          <w:lang w:val="en-US"/>
        </w:rPr>
        <w:t xml:space="preserve"> </w:t>
      </w:r>
      <w:r w:rsidRPr="0058675D">
        <w:rPr>
          <w:rFonts w:eastAsia="Times New Roman" w:cs="Arial"/>
          <w:lang w:val="en-US"/>
        </w:rPr>
        <w:t>clearly</w:t>
      </w:r>
      <w:r w:rsidRPr="0058675D">
        <w:rPr>
          <w:rFonts w:eastAsia="Times New Roman" w:cs="Arial"/>
          <w:spacing w:val="-7"/>
          <w:lang w:val="en-US"/>
        </w:rPr>
        <w:t xml:space="preserve"> </w:t>
      </w:r>
      <w:r w:rsidRPr="0058675D">
        <w:rPr>
          <w:rFonts w:eastAsia="Times New Roman" w:cs="Arial"/>
          <w:lang w:val="en-US"/>
        </w:rPr>
        <w:t>indicate what work was completed and what type of work was</w:t>
      </w:r>
      <w:r w:rsidRPr="0058675D">
        <w:rPr>
          <w:rFonts w:eastAsia="Times New Roman" w:cs="Arial"/>
          <w:spacing w:val="-36"/>
          <w:lang w:val="en-US"/>
        </w:rPr>
        <w:t xml:space="preserve"> </w:t>
      </w:r>
      <w:r w:rsidRPr="0058675D">
        <w:rPr>
          <w:rFonts w:eastAsia="Times New Roman" w:cs="Arial"/>
          <w:lang w:val="en-US"/>
        </w:rPr>
        <w:t>completed</w:t>
      </w:r>
    </w:p>
    <w:p w14:paraId="4F28DC24"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ALL invoices must be submitted directly by either mail or email </w:t>
      </w:r>
      <w:proofErr w:type="gramStart"/>
      <w:r w:rsidRPr="00DE1B92">
        <w:rPr>
          <w:rFonts w:cs="Times New Roman"/>
          <w:color w:val="auto"/>
          <w:sz w:val="20"/>
          <w:szCs w:val="22"/>
          <w:lang w:val="en-US"/>
        </w:rPr>
        <w:t>to</w:t>
      </w:r>
      <w:proofErr w:type="gramEnd"/>
      <w:r w:rsidRPr="00DE1B92">
        <w:rPr>
          <w:rFonts w:cs="Times New Roman"/>
          <w:color w:val="auto"/>
          <w:sz w:val="20"/>
          <w:szCs w:val="22"/>
          <w:lang w:val="en-US"/>
        </w:rPr>
        <w:t xml:space="preserve"> the attention of the Accounts Payable Department at: </w:t>
      </w:r>
    </w:p>
    <w:p w14:paraId="6D9222AC" w14:textId="77777777" w:rsidR="00F90984" w:rsidRDefault="00F90984" w:rsidP="00F90984">
      <w:pPr>
        <w:pStyle w:val="Default"/>
        <w:rPr>
          <w:rFonts w:cs="Times New Roman"/>
          <w:color w:val="auto"/>
          <w:sz w:val="20"/>
          <w:szCs w:val="22"/>
          <w:lang w:val="en-US"/>
        </w:rPr>
      </w:pPr>
    </w:p>
    <w:p w14:paraId="1A491945"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University of Toronto </w:t>
      </w:r>
    </w:p>
    <w:p w14:paraId="015B3E6B"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Facilities &amp; Services OR Via email to: </w:t>
      </w:r>
      <w:hyperlink r:id="rId36" w:history="1">
        <w:r w:rsidRPr="0041737C">
          <w:rPr>
            <w:rStyle w:val="Hyperlink"/>
            <w:rFonts w:cs="Times New Roman"/>
            <w:sz w:val="20"/>
            <w:szCs w:val="22"/>
            <w:lang w:val="en-US"/>
          </w:rPr>
          <w:t>apfacilities.services@utoronto.ca</w:t>
        </w:r>
      </w:hyperlink>
      <w:r>
        <w:rPr>
          <w:rFonts w:cs="Times New Roman"/>
          <w:color w:val="auto"/>
          <w:sz w:val="20"/>
          <w:szCs w:val="22"/>
          <w:lang w:val="en-US"/>
        </w:rPr>
        <w:t xml:space="preserve"> </w:t>
      </w:r>
      <w:r w:rsidRPr="00DE1B92">
        <w:rPr>
          <w:rFonts w:cs="Times New Roman"/>
          <w:color w:val="auto"/>
          <w:sz w:val="20"/>
          <w:szCs w:val="22"/>
          <w:lang w:val="en-US"/>
        </w:rPr>
        <w:t xml:space="preserve"> </w:t>
      </w:r>
    </w:p>
    <w:p w14:paraId="247633E3" w14:textId="77777777" w:rsidR="00F90984" w:rsidRPr="00DE1B92" w:rsidRDefault="00F90984" w:rsidP="00F90984">
      <w:pPr>
        <w:pStyle w:val="Default"/>
        <w:rPr>
          <w:rFonts w:cs="Times New Roman"/>
          <w:color w:val="auto"/>
          <w:sz w:val="20"/>
          <w:szCs w:val="22"/>
          <w:lang w:val="en-US"/>
        </w:rPr>
      </w:pPr>
      <w:r w:rsidRPr="00DE1B92">
        <w:rPr>
          <w:rFonts w:cs="Times New Roman"/>
          <w:color w:val="auto"/>
          <w:sz w:val="20"/>
          <w:szCs w:val="22"/>
          <w:lang w:val="en-US"/>
        </w:rPr>
        <w:t xml:space="preserve">Attn: Accounts Payable Dept </w:t>
      </w:r>
    </w:p>
    <w:p w14:paraId="1284BFD9" w14:textId="77777777" w:rsidR="00DF52B1" w:rsidRPr="00DF52B1" w:rsidRDefault="00DF52B1" w:rsidP="00DF52B1">
      <w:pPr>
        <w:rPr>
          <w:rFonts w:eastAsia="Times New Roman"/>
          <w:lang w:val="en-US"/>
        </w:rPr>
      </w:pPr>
      <w:r w:rsidRPr="00DF52B1">
        <w:rPr>
          <w:rFonts w:eastAsia="Times New Roman"/>
          <w:lang w:val="en-US"/>
        </w:rPr>
        <w:t xml:space="preserve">Simcoe Hall, 27 King's College Circle, Room 240, Toronto, Ontario M5S 1A1 </w:t>
      </w:r>
    </w:p>
    <w:p w14:paraId="50DDD451" w14:textId="77777777" w:rsidR="00F90984" w:rsidRPr="00DE1B92" w:rsidRDefault="00F90984" w:rsidP="00F90984">
      <w:pPr>
        <w:pStyle w:val="Default"/>
        <w:rPr>
          <w:rFonts w:cs="Times New Roman"/>
          <w:color w:val="auto"/>
          <w:sz w:val="20"/>
          <w:szCs w:val="22"/>
          <w:lang w:val="en-US"/>
        </w:rPr>
      </w:pPr>
    </w:p>
    <w:p w14:paraId="6926F86C" w14:textId="77777777" w:rsidR="00F90984" w:rsidRPr="0058675D" w:rsidRDefault="00F90984" w:rsidP="00F90984">
      <w:pPr>
        <w:pStyle w:val="Default"/>
        <w:rPr>
          <w:rFonts w:cs="Times New Roman"/>
          <w:color w:val="auto"/>
          <w:sz w:val="20"/>
          <w:szCs w:val="20"/>
          <w:lang w:val="en-US"/>
        </w:rPr>
      </w:pPr>
      <w:r w:rsidRPr="0058675D">
        <w:rPr>
          <w:rFonts w:cs="Times New Roman"/>
          <w:color w:val="auto"/>
          <w:sz w:val="20"/>
          <w:szCs w:val="20"/>
          <w:lang w:val="en-US"/>
        </w:rPr>
        <w:t xml:space="preserve">The following key requirements need to be complied with </w:t>
      </w:r>
      <w:proofErr w:type="gramStart"/>
      <w:r w:rsidRPr="0058675D">
        <w:rPr>
          <w:rFonts w:cs="Times New Roman"/>
          <w:color w:val="auto"/>
          <w:sz w:val="20"/>
          <w:szCs w:val="20"/>
          <w:lang w:val="en-US"/>
        </w:rPr>
        <w:t>in order to</w:t>
      </w:r>
      <w:proofErr w:type="gramEnd"/>
      <w:r w:rsidRPr="0058675D">
        <w:rPr>
          <w:rFonts w:cs="Times New Roman"/>
          <w:color w:val="auto"/>
          <w:sz w:val="20"/>
          <w:szCs w:val="20"/>
          <w:lang w:val="en-US"/>
        </w:rPr>
        <w:t xml:space="preserve"> process payment of your invoice(s): </w:t>
      </w:r>
    </w:p>
    <w:p w14:paraId="17152EA3" w14:textId="77777777" w:rsidR="00F90984" w:rsidRPr="0058675D" w:rsidRDefault="00F90984" w:rsidP="00F90984">
      <w:pPr>
        <w:pStyle w:val="Default"/>
        <w:numPr>
          <w:ilvl w:val="0"/>
          <w:numId w:val="25"/>
        </w:numPr>
        <w:rPr>
          <w:b/>
          <w:bCs/>
          <w:sz w:val="20"/>
          <w:szCs w:val="20"/>
        </w:rPr>
      </w:pPr>
      <w:r w:rsidRPr="0058675D">
        <w:rPr>
          <w:b/>
          <w:bCs/>
          <w:sz w:val="20"/>
          <w:szCs w:val="20"/>
        </w:rPr>
        <w:t xml:space="preserve">Submit invoices that only relate to the Facilities &amp; Services department (F&amp;S). </w:t>
      </w:r>
    </w:p>
    <w:p w14:paraId="22AAF02B" w14:textId="77777777" w:rsidR="00F90984" w:rsidRPr="0058675D" w:rsidRDefault="00F90984" w:rsidP="00F90984">
      <w:pPr>
        <w:pStyle w:val="Default"/>
        <w:ind w:left="810"/>
        <w:rPr>
          <w:rFonts w:cs="Times New Roman"/>
          <w:color w:val="auto"/>
          <w:sz w:val="20"/>
          <w:szCs w:val="20"/>
          <w:lang w:val="en-US"/>
        </w:rPr>
      </w:pPr>
      <w:r w:rsidRPr="0058675D">
        <w:rPr>
          <w:rFonts w:cs="Times New Roman"/>
          <w:color w:val="auto"/>
          <w:sz w:val="20"/>
          <w:szCs w:val="20"/>
          <w:lang w:val="en-US"/>
        </w:rPr>
        <w:t xml:space="preserve">Invoices that do not belong to F&amp;S will not be processed for payment. It is your responsibility to submit these invoices directly to the correct department. </w:t>
      </w:r>
    </w:p>
    <w:p w14:paraId="12CC6A01" w14:textId="77777777" w:rsidR="00F90984" w:rsidRPr="0058675D" w:rsidRDefault="00F90984" w:rsidP="00F90984">
      <w:pPr>
        <w:pStyle w:val="Default"/>
        <w:numPr>
          <w:ilvl w:val="0"/>
          <w:numId w:val="25"/>
        </w:numPr>
        <w:rPr>
          <w:sz w:val="20"/>
          <w:szCs w:val="20"/>
        </w:rPr>
      </w:pPr>
      <w:r w:rsidRPr="0058675D">
        <w:rPr>
          <w:b/>
          <w:bCs/>
          <w:sz w:val="20"/>
          <w:szCs w:val="20"/>
        </w:rPr>
        <w:t xml:space="preserve">Submit the invoice only once. </w:t>
      </w:r>
      <w:r w:rsidRPr="0058675D">
        <w:rPr>
          <w:sz w:val="20"/>
          <w:szCs w:val="20"/>
        </w:rPr>
        <w:t xml:space="preserve">Do not send the same invoice by mail and by email. Do not </w:t>
      </w:r>
      <w:r w:rsidRPr="0058675D">
        <w:rPr>
          <w:rFonts w:cs="Times New Roman"/>
          <w:color w:val="auto"/>
          <w:sz w:val="20"/>
          <w:szCs w:val="20"/>
          <w:lang w:val="en-US"/>
        </w:rPr>
        <w:t xml:space="preserve">re-send the invoice </w:t>
      </w:r>
      <w:proofErr w:type="gramStart"/>
      <w:r w:rsidRPr="0058675D">
        <w:rPr>
          <w:rFonts w:cs="Times New Roman"/>
          <w:color w:val="auto"/>
          <w:sz w:val="20"/>
          <w:szCs w:val="20"/>
          <w:lang w:val="en-US"/>
        </w:rPr>
        <w:t>at a later date</w:t>
      </w:r>
      <w:proofErr w:type="gramEnd"/>
      <w:r w:rsidRPr="0058675D">
        <w:rPr>
          <w:rFonts w:cs="Times New Roman"/>
          <w:color w:val="auto"/>
          <w:sz w:val="20"/>
          <w:szCs w:val="20"/>
          <w:lang w:val="en-US"/>
        </w:rPr>
        <w:t xml:space="preserve"> either. If you send the same invoice multiple times, we will assume that they are all duplicate invoices and will not process any of the invoices. </w:t>
      </w:r>
    </w:p>
    <w:p w14:paraId="470B6DAC" w14:textId="77777777" w:rsidR="00F90984" w:rsidRPr="0058675D" w:rsidRDefault="00F90984" w:rsidP="00F90984">
      <w:pPr>
        <w:pStyle w:val="Default"/>
        <w:numPr>
          <w:ilvl w:val="0"/>
          <w:numId w:val="25"/>
        </w:numPr>
        <w:rPr>
          <w:sz w:val="20"/>
          <w:szCs w:val="20"/>
        </w:rPr>
      </w:pPr>
      <w:r w:rsidRPr="0058675D">
        <w:rPr>
          <w:b/>
          <w:bCs/>
          <w:sz w:val="20"/>
          <w:szCs w:val="20"/>
        </w:rPr>
        <w:t xml:space="preserve">Please do not mail, email or hand deliver invoices directly to your contacts at Facilities &amp; Services. </w:t>
      </w:r>
      <w:r w:rsidRPr="0058675D">
        <w:rPr>
          <w:sz w:val="20"/>
          <w:szCs w:val="20"/>
        </w:rPr>
        <w:t>T</w:t>
      </w:r>
      <w:r w:rsidRPr="0058675D">
        <w:rPr>
          <w:rFonts w:cs="Times New Roman"/>
          <w:color w:val="auto"/>
          <w:sz w:val="20"/>
          <w:szCs w:val="20"/>
          <w:lang w:val="en-US"/>
        </w:rPr>
        <w:t xml:space="preserve">here will be a delay in processing your invoice if not sent directly by mail or email to the address noted above. </w:t>
      </w:r>
    </w:p>
    <w:p w14:paraId="1C7B3A00" w14:textId="77777777" w:rsidR="00F90984" w:rsidRPr="0058675D" w:rsidRDefault="00F90984" w:rsidP="00F90984">
      <w:pPr>
        <w:pStyle w:val="Default"/>
        <w:numPr>
          <w:ilvl w:val="0"/>
          <w:numId w:val="25"/>
        </w:numPr>
        <w:rPr>
          <w:sz w:val="20"/>
          <w:szCs w:val="20"/>
        </w:rPr>
      </w:pPr>
      <w:r w:rsidRPr="0058675D">
        <w:rPr>
          <w:b/>
          <w:bCs/>
          <w:sz w:val="20"/>
          <w:szCs w:val="20"/>
        </w:rPr>
        <w:t xml:space="preserve">Please send only one invoice per PDF attachment </w:t>
      </w:r>
      <w:r w:rsidRPr="0058675D">
        <w:rPr>
          <w:sz w:val="20"/>
          <w:szCs w:val="20"/>
        </w:rPr>
        <w:t xml:space="preserve">when sending invoice(s) via email. Do not send multiple invoices in one attachment. Do not send invoices using any other format such as Word, Excel, etc. Also, do not include any other attachments such as electronic signatures, </w:t>
      </w:r>
      <w:proofErr w:type="spellStart"/>
      <w:r w:rsidRPr="0058675D">
        <w:rPr>
          <w:sz w:val="20"/>
          <w:szCs w:val="20"/>
        </w:rPr>
        <w:t>vCards</w:t>
      </w:r>
      <w:proofErr w:type="spellEnd"/>
      <w:r w:rsidRPr="0058675D">
        <w:rPr>
          <w:sz w:val="20"/>
          <w:szCs w:val="20"/>
        </w:rPr>
        <w:t xml:space="preserve">, logos, pictures, etc. Such invoices will get rejected and consequently, will not get processed for payment. </w:t>
      </w:r>
    </w:p>
    <w:p w14:paraId="3E6CD5A9" w14:textId="77777777" w:rsidR="00F90984" w:rsidRPr="0058675D" w:rsidRDefault="00F90984" w:rsidP="00F90984">
      <w:pPr>
        <w:pStyle w:val="Default"/>
        <w:numPr>
          <w:ilvl w:val="0"/>
          <w:numId w:val="25"/>
        </w:numPr>
        <w:rPr>
          <w:sz w:val="20"/>
          <w:szCs w:val="20"/>
        </w:rPr>
      </w:pPr>
      <w:r w:rsidRPr="0058675D">
        <w:rPr>
          <w:b/>
          <w:bCs/>
          <w:sz w:val="20"/>
          <w:szCs w:val="20"/>
        </w:rPr>
        <w:t xml:space="preserve">Make sure that you indicate on the invoice your contact’s name at F&amp;S and where applicable, include the correct Service Order # or the Purchase Order # </w:t>
      </w:r>
      <w:r w:rsidRPr="0058675D">
        <w:rPr>
          <w:sz w:val="20"/>
          <w:szCs w:val="20"/>
        </w:rPr>
        <w:t xml:space="preserve">on the invoice. These details let us know who is responsible for that specific invoice and failure to note these will cause unnecessary delay in processing the invoice. </w:t>
      </w:r>
    </w:p>
    <w:p w14:paraId="704D8F0E" w14:textId="77777777" w:rsidR="00F90984" w:rsidRPr="0058675D" w:rsidRDefault="00F90984" w:rsidP="00F90984">
      <w:pPr>
        <w:pStyle w:val="Default"/>
        <w:numPr>
          <w:ilvl w:val="0"/>
          <w:numId w:val="25"/>
        </w:numPr>
        <w:rPr>
          <w:sz w:val="20"/>
          <w:szCs w:val="20"/>
        </w:rPr>
      </w:pPr>
      <w:r w:rsidRPr="0058675D">
        <w:rPr>
          <w:b/>
          <w:bCs/>
          <w:sz w:val="20"/>
          <w:szCs w:val="20"/>
        </w:rPr>
        <w:t xml:space="preserve">In general, invoices will be paid within 28 days of receipt of invoice - please do not contact Accounts Payable to check payment status during this 28-day window. </w:t>
      </w:r>
      <w:r w:rsidRPr="0058675D">
        <w:rPr>
          <w:sz w:val="20"/>
          <w:szCs w:val="20"/>
        </w:rPr>
        <w:t xml:space="preserve">This will divert staff time and may delay the processing of invoices. </w:t>
      </w:r>
    </w:p>
    <w:p w14:paraId="6A76040B" w14:textId="77777777" w:rsidR="00F90984" w:rsidRPr="0058675D" w:rsidRDefault="00F90984" w:rsidP="00F90984">
      <w:pPr>
        <w:pStyle w:val="ListParagraph"/>
        <w:widowControl w:val="0"/>
        <w:numPr>
          <w:ilvl w:val="0"/>
          <w:numId w:val="25"/>
        </w:numPr>
        <w:tabs>
          <w:tab w:val="left" w:pos="640"/>
        </w:tabs>
        <w:autoSpaceDE w:val="0"/>
        <w:autoSpaceDN w:val="0"/>
        <w:spacing w:before="25" w:after="0" w:line="230" w:lineRule="exact"/>
        <w:jc w:val="left"/>
        <w:rPr>
          <w:rFonts w:eastAsia="Times New Roman" w:cs="Arial"/>
          <w:color w:val="000000"/>
          <w:szCs w:val="20"/>
        </w:rPr>
      </w:pPr>
      <w:r w:rsidRPr="0058675D">
        <w:rPr>
          <w:rFonts w:eastAsia="Times New Roman" w:cs="Arial"/>
          <w:color w:val="000000"/>
          <w:szCs w:val="20"/>
        </w:rPr>
        <w:t xml:space="preserve">The successful </w:t>
      </w:r>
      <w:r w:rsidRPr="0058675D">
        <w:rPr>
          <w:szCs w:val="20"/>
        </w:rPr>
        <w:t>Tenderer</w:t>
      </w:r>
      <w:r w:rsidRPr="0058675D">
        <w:rPr>
          <w:rFonts w:eastAsia="Times New Roman" w:cs="Arial"/>
          <w:color w:val="000000"/>
          <w:szCs w:val="20"/>
        </w:rPr>
        <w:t xml:space="preserve"> shall submit invoices upon completion of each Phase/or progress of the work, totalling the lump sum in duplicate to the University. Invoices shall state detailed descriptions of products delivered and/or services rendered, dates, times, and locations. U O T purchase order numbers must appear on all invoices.</w:t>
      </w:r>
    </w:p>
    <w:p w14:paraId="4C8612DB" w14:textId="77777777" w:rsidR="00F90984" w:rsidRPr="0058675D" w:rsidRDefault="00F90984" w:rsidP="00F90984">
      <w:pPr>
        <w:pStyle w:val="ListParagraph"/>
        <w:widowControl w:val="0"/>
        <w:numPr>
          <w:ilvl w:val="0"/>
          <w:numId w:val="25"/>
        </w:numPr>
        <w:tabs>
          <w:tab w:val="left" w:pos="640"/>
        </w:tabs>
        <w:autoSpaceDE w:val="0"/>
        <w:autoSpaceDN w:val="0"/>
        <w:spacing w:before="25" w:after="0" w:line="230" w:lineRule="exact"/>
        <w:jc w:val="left"/>
        <w:rPr>
          <w:rFonts w:eastAsia="Times New Roman" w:cs="Arial"/>
          <w:color w:val="000000"/>
          <w:szCs w:val="20"/>
        </w:rPr>
      </w:pPr>
      <w:r w:rsidRPr="0058675D">
        <w:rPr>
          <w:rFonts w:eastAsia="Times New Roman" w:cs="Arial"/>
          <w:color w:val="000000"/>
          <w:szCs w:val="20"/>
        </w:rPr>
        <w:t>All invoices submitted shall correspond to progress reports and each invoice will clearly indicate per room number what work was completed and what type of work was completed.</w:t>
      </w:r>
    </w:p>
    <w:p w14:paraId="4E8E34DF" w14:textId="77777777" w:rsidR="00F90984" w:rsidRPr="0058675D" w:rsidRDefault="00F90984" w:rsidP="00F90984">
      <w:pPr>
        <w:pStyle w:val="Default"/>
        <w:ind w:left="720"/>
        <w:rPr>
          <w:sz w:val="20"/>
          <w:szCs w:val="20"/>
        </w:rPr>
      </w:pPr>
    </w:p>
    <w:p w14:paraId="408F3CA2" w14:textId="77777777" w:rsidR="00F90984" w:rsidRPr="0058675D" w:rsidRDefault="00F90984" w:rsidP="00F90984">
      <w:pPr>
        <w:pStyle w:val="Default"/>
        <w:rPr>
          <w:sz w:val="20"/>
          <w:szCs w:val="20"/>
        </w:rPr>
      </w:pPr>
    </w:p>
    <w:p w14:paraId="5215E2B9" w14:textId="77777777" w:rsidR="00F90984" w:rsidRPr="0058675D" w:rsidRDefault="00F90984" w:rsidP="00F90984">
      <w:pPr>
        <w:pStyle w:val="BodyText"/>
        <w:rPr>
          <w:b/>
          <w:szCs w:val="20"/>
        </w:rPr>
      </w:pPr>
      <w:r w:rsidRPr="0058675D">
        <w:rPr>
          <w:b/>
          <w:bCs/>
          <w:szCs w:val="20"/>
        </w:rPr>
        <w:t>Please be informed that failure to adhere to the above requirements may result in a</w:t>
      </w:r>
      <w:r w:rsidRPr="0058675D">
        <w:rPr>
          <w:szCs w:val="20"/>
        </w:rPr>
        <w:t xml:space="preserve"> </w:t>
      </w:r>
      <w:r w:rsidRPr="0058675D">
        <w:rPr>
          <w:b/>
          <w:bCs/>
          <w:szCs w:val="20"/>
        </w:rPr>
        <w:t>substantial delay or a non-payment of such invoices.</w:t>
      </w:r>
    </w:p>
    <w:p w14:paraId="28085A42" w14:textId="5EB0D0B4" w:rsidR="002529F6" w:rsidRDefault="001C0A4C" w:rsidP="002E74AA">
      <w:r>
        <w:br w:type="page"/>
      </w:r>
      <w:r w:rsidRPr="001F2B68">
        <w:rPr>
          <w:b/>
        </w:rPr>
        <w:lastRenderedPageBreak/>
        <w:t>IN WITNESS WHEREOF</w:t>
      </w:r>
      <w:r>
        <w:t xml:space="preserve"> the Parties have executed this SOW as of the date set out above.</w:t>
      </w:r>
    </w:p>
    <w:p w14:paraId="637B6E9D" w14:textId="77777777" w:rsidR="002529F6" w:rsidRDefault="002529F6" w:rsidP="00B751AA">
      <w:pPr>
        <w:pStyle w:val="BodyText"/>
      </w:pPr>
    </w:p>
    <w:tbl>
      <w:tblPr>
        <w:tblW w:w="0" w:type="auto"/>
        <w:tblInd w:w="5238" w:type="dxa"/>
        <w:tblLook w:val="04A0" w:firstRow="1" w:lastRow="0" w:firstColumn="1" w:lastColumn="0" w:noHBand="0" w:noVBand="1"/>
      </w:tblPr>
      <w:tblGrid>
        <w:gridCol w:w="4122"/>
      </w:tblGrid>
      <w:tr w:rsidR="00A85DD7" w14:paraId="30D506B9" w14:textId="77777777" w:rsidTr="009C68A8">
        <w:tc>
          <w:tcPr>
            <w:tcW w:w="4122" w:type="dxa"/>
          </w:tcPr>
          <w:p w14:paraId="114F78AC" w14:textId="77777777" w:rsidR="002529F6" w:rsidRPr="00303C93" w:rsidRDefault="001C0A4C" w:rsidP="00C46C83">
            <w:pPr>
              <w:pStyle w:val="BodyText"/>
              <w:spacing w:after="600"/>
              <w:jc w:val="left"/>
              <w:rPr>
                <w:b/>
                <w:szCs w:val="21"/>
              </w:rPr>
            </w:pPr>
            <w:r w:rsidRPr="00303C93">
              <w:rPr>
                <w:b/>
                <w:szCs w:val="21"/>
              </w:rPr>
              <w:t>[</w:t>
            </w:r>
            <w:r>
              <w:rPr>
                <w:b/>
                <w:szCs w:val="21"/>
              </w:rPr>
              <w:t>SUPPLIER</w:t>
            </w:r>
            <w:r w:rsidRPr="00303C93">
              <w:rPr>
                <w:b/>
                <w:szCs w:val="21"/>
              </w:rPr>
              <w:t>]</w:t>
            </w:r>
          </w:p>
        </w:tc>
      </w:tr>
      <w:tr w:rsidR="00A85DD7" w14:paraId="12AA396D" w14:textId="77777777" w:rsidTr="009C68A8">
        <w:tc>
          <w:tcPr>
            <w:tcW w:w="4122" w:type="dxa"/>
          </w:tcPr>
          <w:p w14:paraId="776FAF6F" w14:textId="77777777" w:rsidR="002529F6" w:rsidRPr="00303C93" w:rsidRDefault="001C0A4C" w:rsidP="00C46C83">
            <w:pPr>
              <w:pStyle w:val="BodyText"/>
              <w:tabs>
                <w:tab w:val="left" w:pos="432"/>
                <w:tab w:val="left" w:pos="3942"/>
              </w:tabs>
              <w:jc w:val="left"/>
              <w:rPr>
                <w:szCs w:val="21"/>
              </w:rPr>
            </w:pPr>
            <w:r w:rsidRPr="00303C93">
              <w:rPr>
                <w:szCs w:val="21"/>
              </w:rPr>
              <w:t>Per:</w:t>
            </w:r>
            <w:r w:rsidRPr="00303C93">
              <w:rPr>
                <w:szCs w:val="21"/>
              </w:rPr>
              <w:tab/>
            </w:r>
            <w:r w:rsidRPr="00303C93">
              <w:rPr>
                <w:szCs w:val="21"/>
                <w:u w:val="single"/>
              </w:rPr>
              <w:tab/>
            </w:r>
            <w:r w:rsidRPr="00303C93">
              <w:rPr>
                <w:szCs w:val="21"/>
              </w:rPr>
              <w:br/>
            </w:r>
            <w:r w:rsidRPr="00303C93">
              <w:rPr>
                <w:szCs w:val="21"/>
              </w:rPr>
              <w:tab/>
              <w:t>Name:</w:t>
            </w:r>
            <w:r w:rsidRPr="00303C93">
              <w:rPr>
                <w:szCs w:val="21"/>
              </w:rPr>
              <w:br/>
            </w:r>
            <w:r w:rsidRPr="00303C93">
              <w:rPr>
                <w:szCs w:val="21"/>
              </w:rPr>
              <w:tab/>
              <w:t>Title:</w:t>
            </w:r>
          </w:p>
        </w:tc>
      </w:tr>
      <w:tr w:rsidR="00A85DD7" w14:paraId="2006A10F" w14:textId="77777777" w:rsidTr="009C68A8">
        <w:tc>
          <w:tcPr>
            <w:tcW w:w="4122" w:type="dxa"/>
          </w:tcPr>
          <w:p w14:paraId="2769C711" w14:textId="77777777" w:rsidR="002529F6" w:rsidRPr="00303C93" w:rsidRDefault="001C0A4C" w:rsidP="00C46C83">
            <w:pPr>
              <w:pStyle w:val="BodyText"/>
              <w:jc w:val="left"/>
              <w:rPr>
                <w:sz w:val="18"/>
                <w:szCs w:val="18"/>
              </w:rPr>
            </w:pPr>
            <w:r w:rsidRPr="00303C93">
              <w:rPr>
                <w:sz w:val="18"/>
                <w:szCs w:val="18"/>
              </w:rPr>
              <w:t>I have authority to bind the corporation.</w:t>
            </w:r>
          </w:p>
        </w:tc>
      </w:tr>
      <w:tr w:rsidR="00A85DD7" w14:paraId="512B624D" w14:textId="77777777" w:rsidTr="009C68A8">
        <w:tc>
          <w:tcPr>
            <w:tcW w:w="4122" w:type="dxa"/>
          </w:tcPr>
          <w:p w14:paraId="395D73AC" w14:textId="77777777" w:rsidR="002529F6" w:rsidRPr="00303C93" w:rsidRDefault="002529F6" w:rsidP="00C46C83">
            <w:pPr>
              <w:pStyle w:val="BodyText"/>
              <w:jc w:val="left"/>
              <w:rPr>
                <w:szCs w:val="21"/>
              </w:rPr>
            </w:pPr>
          </w:p>
        </w:tc>
      </w:tr>
      <w:tr w:rsidR="00A85DD7" w14:paraId="75B03D5D" w14:textId="77777777" w:rsidTr="009C68A8">
        <w:tc>
          <w:tcPr>
            <w:tcW w:w="4122" w:type="dxa"/>
          </w:tcPr>
          <w:p w14:paraId="0867157E" w14:textId="77777777" w:rsidR="002529F6" w:rsidRPr="00303C93" w:rsidRDefault="001C0A4C" w:rsidP="00C46C83">
            <w:pPr>
              <w:pStyle w:val="BodyText"/>
              <w:spacing w:after="600"/>
              <w:jc w:val="left"/>
              <w:rPr>
                <w:b/>
                <w:szCs w:val="21"/>
              </w:rPr>
            </w:pPr>
            <w:r w:rsidRPr="00B85E67">
              <w:rPr>
                <w:b/>
                <w:szCs w:val="21"/>
              </w:rPr>
              <w:t>THE GOVERNING COUNCIL OF THE UNIVERSITY OF TORONTO</w:t>
            </w:r>
          </w:p>
        </w:tc>
      </w:tr>
      <w:tr w:rsidR="00A85DD7" w14:paraId="7B1DB0CF" w14:textId="77777777" w:rsidTr="009C68A8">
        <w:tc>
          <w:tcPr>
            <w:tcW w:w="4122" w:type="dxa"/>
          </w:tcPr>
          <w:p w14:paraId="052F1AA4" w14:textId="77777777" w:rsidR="002529F6" w:rsidRPr="00303C93" w:rsidRDefault="001C0A4C" w:rsidP="00C46C83">
            <w:pPr>
              <w:pStyle w:val="BodyText"/>
              <w:tabs>
                <w:tab w:val="left" w:pos="432"/>
                <w:tab w:val="left" w:pos="3942"/>
              </w:tabs>
              <w:jc w:val="left"/>
              <w:rPr>
                <w:szCs w:val="21"/>
              </w:rPr>
            </w:pPr>
            <w:r w:rsidRPr="00303C93">
              <w:rPr>
                <w:szCs w:val="21"/>
              </w:rPr>
              <w:t>Per:</w:t>
            </w:r>
            <w:r w:rsidRPr="00303C93">
              <w:rPr>
                <w:szCs w:val="21"/>
              </w:rPr>
              <w:tab/>
            </w:r>
            <w:r w:rsidRPr="00303C93">
              <w:rPr>
                <w:szCs w:val="21"/>
                <w:u w:val="single"/>
              </w:rPr>
              <w:tab/>
            </w:r>
            <w:r w:rsidRPr="00303C93">
              <w:rPr>
                <w:szCs w:val="21"/>
              </w:rPr>
              <w:br/>
            </w:r>
            <w:r w:rsidRPr="00303C93">
              <w:rPr>
                <w:szCs w:val="21"/>
              </w:rPr>
              <w:tab/>
              <w:t>Name:</w:t>
            </w:r>
            <w:r w:rsidRPr="00303C93">
              <w:rPr>
                <w:szCs w:val="21"/>
              </w:rPr>
              <w:br/>
            </w:r>
            <w:r w:rsidRPr="00303C93">
              <w:rPr>
                <w:szCs w:val="21"/>
              </w:rPr>
              <w:tab/>
              <w:t>Title:</w:t>
            </w:r>
          </w:p>
        </w:tc>
      </w:tr>
      <w:tr w:rsidR="00A85DD7" w14:paraId="66FAAEE4" w14:textId="77777777" w:rsidTr="009C68A8">
        <w:tc>
          <w:tcPr>
            <w:tcW w:w="4122" w:type="dxa"/>
          </w:tcPr>
          <w:p w14:paraId="3D14EDFC" w14:textId="77777777" w:rsidR="002529F6" w:rsidRPr="00303C93" w:rsidRDefault="001C0A4C" w:rsidP="00C46C83">
            <w:pPr>
              <w:pStyle w:val="BodyText"/>
              <w:jc w:val="left"/>
              <w:rPr>
                <w:sz w:val="18"/>
                <w:szCs w:val="18"/>
              </w:rPr>
            </w:pPr>
            <w:r w:rsidRPr="00303C93">
              <w:rPr>
                <w:sz w:val="18"/>
                <w:szCs w:val="18"/>
              </w:rPr>
              <w:t>I have authority to bind the University.</w:t>
            </w:r>
          </w:p>
        </w:tc>
      </w:tr>
      <w:tr w:rsidR="00A85DD7" w14:paraId="38B07A8A" w14:textId="77777777" w:rsidTr="009C68A8">
        <w:tc>
          <w:tcPr>
            <w:tcW w:w="4122" w:type="dxa"/>
          </w:tcPr>
          <w:p w14:paraId="3A145292" w14:textId="77777777" w:rsidR="002529F6" w:rsidRPr="00303C93" w:rsidRDefault="002529F6" w:rsidP="00C46C83">
            <w:pPr>
              <w:pStyle w:val="BodyText"/>
              <w:jc w:val="left"/>
              <w:rPr>
                <w:szCs w:val="21"/>
              </w:rPr>
            </w:pPr>
          </w:p>
        </w:tc>
      </w:tr>
    </w:tbl>
    <w:p w14:paraId="49040EEB" w14:textId="77777777" w:rsidR="009C68A8" w:rsidRDefault="009C68A8" w:rsidP="009C68A8">
      <w:pPr>
        <w:jc w:val="center"/>
        <w:rPr>
          <w:rFonts w:cs="Arial"/>
          <w:b/>
          <w:sz w:val="28"/>
        </w:rPr>
      </w:pPr>
    </w:p>
    <w:p w14:paraId="6556549A" w14:textId="77777777" w:rsidR="009C68A8" w:rsidRDefault="009C68A8" w:rsidP="009C68A8">
      <w:pPr>
        <w:jc w:val="center"/>
        <w:rPr>
          <w:rFonts w:cs="Arial"/>
          <w:b/>
          <w:sz w:val="28"/>
        </w:rPr>
      </w:pPr>
    </w:p>
    <w:p w14:paraId="490BF155" w14:textId="77777777" w:rsidR="009C68A8" w:rsidRDefault="009C68A8" w:rsidP="009C68A8">
      <w:pPr>
        <w:jc w:val="center"/>
        <w:rPr>
          <w:rFonts w:cs="Arial"/>
          <w:b/>
          <w:sz w:val="28"/>
        </w:rPr>
      </w:pPr>
    </w:p>
    <w:p w14:paraId="3AD6F213" w14:textId="77777777" w:rsidR="009C68A8" w:rsidRDefault="009C68A8" w:rsidP="009C68A8">
      <w:pPr>
        <w:jc w:val="center"/>
        <w:rPr>
          <w:rFonts w:cs="Arial"/>
          <w:b/>
          <w:sz w:val="28"/>
        </w:rPr>
      </w:pPr>
    </w:p>
    <w:p w14:paraId="368E8CFF" w14:textId="77777777" w:rsidR="009C68A8" w:rsidRDefault="009C68A8" w:rsidP="009C68A8">
      <w:pPr>
        <w:jc w:val="center"/>
        <w:rPr>
          <w:rFonts w:cs="Arial"/>
          <w:b/>
          <w:sz w:val="28"/>
        </w:rPr>
      </w:pPr>
    </w:p>
    <w:p w14:paraId="17EF3A85" w14:textId="77777777" w:rsidR="009C68A8" w:rsidRDefault="009C68A8" w:rsidP="009C68A8">
      <w:pPr>
        <w:jc w:val="center"/>
        <w:rPr>
          <w:rFonts w:cs="Arial"/>
          <w:b/>
          <w:sz w:val="28"/>
        </w:rPr>
      </w:pPr>
    </w:p>
    <w:p w14:paraId="00DF32E4" w14:textId="77777777" w:rsidR="009C68A8" w:rsidRDefault="009C68A8" w:rsidP="009C68A8">
      <w:pPr>
        <w:jc w:val="center"/>
        <w:rPr>
          <w:rFonts w:cs="Arial"/>
          <w:b/>
          <w:sz w:val="28"/>
        </w:rPr>
      </w:pPr>
    </w:p>
    <w:p w14:paraId="3458543A" w14:textId="77777777" w:rsidR="009C68A8" w:rsidRDefault="009C68A8" w:rsidP="009C68A8">
      <w:pPr>
        <w:jc w:val="center"/>
        <w:rPr>
          <w:rFonts w:cs="Arial"/>
          <w:b/>
          <w:sz w:val="28"/>
        </w:rPr>
      </w:pPr>
    </w:p>
    <w:p w14:paraId="1E90D142" w14:textId="77777777" w:rsidR="009C68A8" w:rsidRDefault="009C68A8" w:rsidP="009C68A8">
      <w:pPr>
        <w:jc w:val="center"/>
        <w:rPr>
          <w:rFonts w:cs="Arial"/>
          <w:b/>
          <w:sz w:val="28"/>
        </w:rPr>
      </w:pPr>
    </w:p>
    <w:p w14:paraId="2525CEAB" w14:textId="77777777" w:rsidR="009C68A8" w:rsidRDefault="009C68A8" w:rsidP="009C68A8">
      <w:pPr>
        <w:jc w:val="center"/>
        <w:rPr>
          <w:rFonts w:cs="Arial"/>
          <w:b/>
          <w:sz w:val="28"/>
        </w:rPr>
      </w:pPr>
    </w:p>
    <w:p w14:paraId="7211D71E" w14:textId="77777777" w:rsidR="009C68A8" w:rsidRDefault="009C68A8" w:rsidP="009C68A8">
      <w:pPr>
        <w:jc w:val="center"/>
        <w:rPr>
          <w:rFonts w:cs="Arial"/>
          <w:b/>
          <w:sz w:val="28"/>
        </w:rPr>
      </w:pPr>
    </w:p>
    <w:p w14:paraId="2B1FEA81" w14:textId="77777777" w:rsidR="009C68A8" w:rsidRDefault="009C68A8" w:rsidP="009C68A8">
      <w:pPr>
        <w:jc w:val="center"/>
        <w:rPr>
          <w:rFonts w:cs="Arial"/>
          <w:b/>
          <w:sz w:val="28"/>
        </w:rPr>
      </w:pPr>
    </w:p>
    <w:p w14:paraId="6D134AA1" w14:textId="0E8FE4CA" w:rsidR="009C68A8" w:rsidRDefault="009C68A8" w:rsidP="009C68A8">
      <w:pPr>
        <w:jc w:val="center"/>
        <w:rPr>
          <w:rFonts w:cs="Arial"/>
          <w:b/>
          <w:sz w:val="28"/>
        </w:rPr>
      </w:pPr>
      <w:r>
        <w:rPr>
          <w:rFonts w:cs="Arial"/>
          <w:b/>
          <w:sz w:val="28"/>
        </w:rPr>
        <w:t>SCHEDULE D-</w:t>
      </w:r>
      <w:r w:rsidRPr="00D96FAC">
        <w:rPr>
          <w:rFonts w:cs="Arial"/>
          <w:b/>
          <w:sz w:val="28"/>
        </w:rPr>
        <w:t xml:space="preserve"> </w:t>
      </w:r>
      <w:r>
        <w:rPr>
          <w:rFonts w:cs="Arial"/>
          <w:b/>
          <w:sz w:val="28"/>
        </w:rPr>
        <w:t xml:space="preserve">APPENDIX </w:t>
      </w:r>
      <w:r w:rsidR="00B74AC0">
        <w:rPr>
          <w:rFonts w:cs="Arial"/>
          <w:b/>
          <w:sz w:val="28"/>
        </w:rPr>
        <w:t>1</w:t>
      </w:r>
    </w:p>
    <w:p w14:paraId="1822F14F" w14:textId="77777777" w:rsidR="009C68A8" w:rsidRDefault="009C68A8" w:rsidP="009C68A8">
      <w:pPr>
        <w:jc w:val="center"/>
        <w:rPr>
          <w:rFonts w:cs="Arial"/>
          <w:b/>
          <w:sz w:val="28"/>
        </w:rPr>
      </w:pPr>
    </w:p>
    <w:p w14:paraId="0F90300E" w14:textId="383D7152" w:rsidR="009C68A8" w:rsidRDefault="009C68A8" w:rsidP="009C68A8">
      <w:pPr>
        <w:pStyle w:val="BlakesDocID"/>
        <w:ind w:left="3330"/>
        <w:rPr>
          <w:rFonts w:cs="Arial"/>
          <w:b/>
          <w:sz w:val="28"/>
        </w:rPr>
      </w:pPr>
      <w:r>
        <w:rPr>
          <w:rFonts w:cs="Arial"/>
          <w:b/>
          <w:sz w:val="28"/>
        </w:rPr>
        <w:t>SCOPE OF WORK</w:t>
      </w:r>
    </w:p>
    <w:p w14:paraId="28311FFF" w14:textId="7FA53EDE" w:rsidR="00E12FDD" w:rsidRDefault="00E12FDD" w:rsidP="009C68A8">
      <w:pPr>
        <w:pStyle w:val="BlakesDocID"/>
        <w:ind w:left="3330"/>
        <w:rPr>
          <w:rFonts w:cs="Arial"/>
          <w:b/>
          <w:sz w:val="28"/>
        </w:rPr>
      </w:pPr>
    </w:p>
    <w:p w14:paraId="0169C490" w14:textId="51A669CE" w:rsidR="00E12FDD" w:rsidRDefault="00E12FDD" w:rsidP="009C68A8">
      <w:pPr>
        <w:pStyle w:val="BlakesDocID"/>
        <w:ind w:left="3330"/>
        <w:rPr>
          <w:rFonts w:cs="Arial"/>
          <w:b/>
          <w:sz w:val="28"/>
        </w:rPr>
      </w:pPr>
    </w:p>
    <w:p w14:paraId="7835E517" w14:textId="46A2A62E" w:rsidR="00E12FDD" w:rsidRDefault="00E12FDD" w:rsidP="009C68A8">
      <w:pPr>
        <w:pStyle w:val="BlakesDocID"/>
        <w:ind w:left="3330"/>
        <w:rPr>
          <w:rFonts w:cs="Arial"/>
          <w:b/>
          <w:sz w:val="28"/>
        </w:rPr>
      </w:pPr>
    </w:p>
    <w:p w14:paraId="7B5E1CEC" w14:textId="77777777" w:rsidR="00E12FDD" w:rsidRDefault="00E12FDD" w:rsidP="00E12FDD">
      <w:pPr>
        <w:jc w:val="center"/>
        <w:rPr>
          <w:rFonts w:cs="Arial"/>
          <w:b/>
          <w:sz w:val="28"/>
        </w:rPr>
      </w:pPr>
    </w:p>
    <w:p w14:paraId="6318456A" w14:textId="77777777" w:rsidR="00E12FDD" w:rsidRDefault="00E12FDD" w:rsidP="00E12FDD">
      <w:pPr>
        <w:jc w:val="center"/>
        <w:rPr>
          <w:rFonts w:cs="Arial"/>
          <w:b/>
          <w:sz w:val="28"/>
        </w:rPr>
      </w:pPr>
    </w:p>
    <w:p w14:paraId="71038C5E" w14:textId="77777777" w:rsidR="00E12FDD" w:rsidRDefault="00E12FDD" w:rsidP="00E12FDD">
      <w:pPr>
        <w:jc w:val="center"/>
        <w:rPr>
          <w:rFonts w:cs="Arial"/>
          <w:b/>
          <w:sz w:val="28"/>
        </w:rPr>
      </w:pPr>
    </w:p>
    <w:p w14:paraId="432448DD" w14:textId="77777777" w:rsidR="00E12FDD" w:rsidRDefault="00E12FDD" w:rsidP="00E12FDD">
      <w:pPr>
        <w:jc w:val="center"/>
        <w:rPr>
          <w:rFonts w:cs="Arial"/>
          <w:b/>
          <w:sz w:val="28"/>
        </w:rPr>
      </w:pPr>
    </w:p>
    <w:p w14:paraId="07C8CB53" w14:textId="77777777" w:rsidR="00E12FDD" w:rsidRDefault="00E12FDD" w:rsidP="00E12FDD">
      <w:pPr>
        <w:jc w:val="center"/>
        <w:rPr>
          <w:rFonts w:cs="Arial"/>
          <w:b/>
          <w:sz w:val="28"/>
        </w:rPr>
      </w:pPr>
    </w:p>
    <w:p w14:paraId="7E526868" w14:textId="77777777" w:rsidR="00E12FDD" w:rsidRDefault="00E12FDD" w:rsidP="00E12FDD">
      <w:pPr>
        <w:jc w:val="center"/>
        <w:rPr>
          <w:rFonts w:cs="Arial"/>
          <w:b/>
          <w:sz w:val="28"/>
        </w:rPr>
      </w:pPr>
    </w:p>
    <w:p w14:paraId="4F7386C6" w14:textId="77777777" w:rsidR="00E12FDD" w:rsidRDefault="00E12FDD" w:rsidP="00E12FDD">
      <w:pPr>
        <w:jc w:val="center"/>
        <w:rPr>
          <w:rFonts w:cs="Arial"/>
          <w:b/>
          <w:sz w:val="28"/>
        </w:rPr>
      </w:pPr>
    </w:p>
    <w:p w14:paraId="70E8681F" w14:textId="77777777" w:rsidR="00E12FDD" w:rsidRDefault="00E12FDD" w:rsidP="00E12FDD">
      <w:pPr>
        <w:jc w:val="center"/>
        <w:rPr>
          <w:rFonts w:cs="Arial"/>
          <w:b/>
          <w:sz w:val="28"/>
        </w:rPr>
      </w:pPr>
    </w:p>
    <w:p w14:paraId="6016B91F" w14:textId="77777777" w:rsidR="00E12FDD" w:rsidRDefault="00E12FDD" w:rsidP="00E12FDD">
      <w:pPr>
        <w:jc w:val="center"/>
        <w:rPr>
          <w:rFonts w:cs="Arial"/>
          <w:b/>
          <w:sz w:val="28"/>
        </w:rPr>
      </w:pPr>
    </w:p>
    <w:p w14:paraId="48533F62" w14:textId="77777777" w:rsidR="00E12FDD" w:rsidRDefault="00E12FDD" w:rsidP="00E12FDD">
      <w:pPr>
        <w:jc w:val="center"/>
        <w:rPr>
          <w:rFonts w:cs="Arial"/>
          <w:b/>
          <w:sz w:val="28"/>
        </w:rPr>
      </w:pPr>
    </w:p>
    <w:p w14:paraId="4D64B96B" w14:textId="77777777" w:rsidR="00E12FDD" w:rsidRDefault="00E12FDD" w:rsidP="00E12FDD">
      <w:pPr>
        <w:jc w:val="center"/>
        <w:rPr>
          <w:rFonts w:cs="Arial"/>
          <w:b/>
          <w:sz w:val="28"/>
        </w:rPr>
      </w:pPr>
    </w:p>
    <w:p w14:paraId="63EB2929" w14:textId="77777777" w:rsidR="00E12FDD" w:rsidRDefault="00E12FDD" w:rsidP="00E12FDD">
      <w:pPr>
        <w:jc w:val="center"/>
        <w:rPr>
          <w:rFonts w:cs="Arial"/>
          <w:b/>
          <w:sz w:val="28"/>
        </w:rPr>
      </w:pPr>
    </w:p>
    <w:p w14:paraId="6DF5AF13" w14:textId="77777777" w:rsidR="00E12FDD" w:rsidRDefault="00E12FDD" w:rsidP="00E12FDD">
      <w:pPr>
        <w:jc w:val="center"/>
        <w:rPr>
          <w:rFonts w:cs="Arial"/>
          <w:b/>
          <w:sz w:val="28"/>
        </w:rPr>
      </w:pPr>
    </w:p>
    <w:p w14:paraId="105659D6" w14:textId="77777777" w:rsidR="00E12FDD" w:rsidRDefault="00E12FDD" w:rsidP="00E12FDD">
      <w:pPr>
        <w:jc w:val="center"/>
        <w:rPr>
          <w:rFonts w:cs="Arial"/>
          <w:b/>
          <w:sz w:val="28"/>
        </w:rPr>
      </w:pPr>
    </w:p>
    <w:p w14:paraId="1AAA416C" w14:textId="77777777" w:rsidR="00E12FDD" w:rsidRDefault="00E12FDD" w:rsidP="00E12FDD">
      <w:pPr>
        <w:jc w:val="center"/>
        <w:rPr>
          <w:rFonts w:cs="Arial"/>
          <w:b/>
          <w:sz w:val="28"/>
        </w:rPr>
      </w:pPr>
    </w:p>
    <w:p w14:paraId="61CA7909" w14:textId="77777777" w:rsidR="00E12FDD" w:rsidRDefault="00E12FDD" w:rsidP="00E12FDD">
      <w:pPr>
        <w:jc w:val="center"/>
        <w:rPr>
          <w:rFonts w:cs="Arial"/>
          <w:b/>
          <w:sz w:val="28"/>
        </w:rPr>
      </w:pPr>
    </w:p>
    <w:p w14:paraId="14D1AF14" w14:textId="77777777" w:rsidR="00E12FDD" w:rsidRDefault="00E12FDD" w:rsidP="00E12FDD">
      <w:pPr>
        <w:jc w:val="center"/>
        <w:rPr>
          <w:rFonts w:cs="Arial"/>
          <w:b/>
          <w:sz w:val="28"/>
        </w:rPr>
      </w:pPr>
    </w:p>
    <w:p w14:paraId="7FFE0F13" w14:textId="77777777" w:rsidR="00E12FDD" w:rsidRDefault="00E12FDD" w:rsidP="00E12FDD">
      <w:pPr>
        <w:jc w:val="center"/>
        <w:rPr>
          <w:rFonts w:cs="Arial"/>
          <w:b/>
          <w:sz w:val="28"/>
        </w:rPr>
      </w:pPr>
    </w:p>
    <w:p w14:paraId="0A2B1E6B" w14:textId="77777777" w:rsidR="00E12FDD" w:rsidRDefault="00E12FDD" w:rsidP="00E12FDD">
      <w:pPr>
        <w:jc w:val="center"/>
        <w:rPr>
          <w:rFonts w:cs="Arial"/>
          <w:b/>
          <w:sz w:val="28"/>
        </w:rPr>
      </w:pPr>
    </w:p>
    <w:p w14:paraId="0886FC6F" w14:textId="217D5EDF" w:rsidR="00E12FDD" w:rsidRDefault="00E12FDD" w:rsidP="00E12FDD">
      <w:pPr>
        <w:jc w:val="center"/>
        <w:rPr>
          <w:rFonts w:cs="Arial"/>
          <w:b/>
          <w:sz w:val="28"/>
        </w:rPr>
      </w:pPr>
      <w:bookmarkStart w:id="117" w:name="_Hlk161805847"/>
      <w:r>
        <w:rPr>
          <w:rFonts w:cs="Arial"/>
          <w:b/>
          <w:sz w:val="28"/>
        </w:rPr>
        <w:t xml:space="preserve">APPENDIX </w:t>
      </w:r>
      <w:r w:rsidR="00B74AC0">
        <w:rPr>
          <w:rFonts w:cs="Arial"/>
          <w:b/>
          <w:sz w:val="28"/>
        </w:rPr>
        <w:t>2</w:t>
      </w:r>
    </w:p>
    <w:p w14:paraId="3D8EDDC1" w14:textId="77777777" w:rsidR="00E12FDD" w:rsidRPr="0023398C" w:rsidRDefault="00E12FDD" w:rsidP="00E12FDD">
      <w:pPr>
        <w:jc w:val="center"/>
        <w:rPr>
          <w:rFonts w:cs="Arial"/>
          <w:b/>
          <w:sz w:val="28"/>
        </w:rPr>
      </w:pPr>
      <w:r>
        <w:rPr>
          <w:rFonts w:cs="Arial"/>
          <w:b/>
          <w:sz w:val="28"/>
        </w:rPr>
        <w:t xml:space="preserve">Smoke Free Policy </w:t>
      </w:r>
    </w:p>
    <w:bookmarkEnd w:id="117"/>
    <w:p w14:paraId="68CE123E" w14:textId="77777777" w:rsidR="00E12FDD" w:rsidRDefault="00E12FDD" w:rsidP="009C68A8">
      <w:pPr>
        <w:pStyle w:val="BlakesDocID"/>
        <w:ind w:left="3330"/>
      </w:pPr>
    </w:p>
    <w:p w14:paraId="6559CF41" w14:textId="77777777" w:rsidR="002529F6" w:rsidRDefault="002529F6" w:rsidP="00B751AA">
      <w:pPr>
        <w:pStyle w:val="BodyText"/>
      </w:pPr>
    </w:p>
    <w:p w14:paraId="594CAF4F" w14:textId="77777777" w:rsidR="00E17B38" w:rsidRDefault="00E17B38" w:rsidP="00B751AA">
      <w:pPr>
        <w:pStyle w:val="BodyText"/>
      </w:pPr>
    </w:p>
    <w:p w14:paraId="69319056" w14:textId="77777777" w:rsidR="00E17B38" w:rsidRDefault="00E17B38" w:rsidP="00B751AA">
      <w:pPr>
        <w:pStyle w:val="BodyText"/>
      </w:pPr>
    </w:p>
    <w:p w14:paraId="683E076F" w14:textId="77777777" w:rsidR="00E17B38" w:rsidRDefault="00E17B38" w:rsidP="00B751AA">
      <w:pPr>
        <w:pStyle w:val="BodyText"/>
      </w:pPr>
    </w:p>
    <w:p w14:paraId="324EE516" w14:textId="77777777" w:rsidR="00E17B38" w:rsidRDefault="00E17B38" w:rsidP="00B751AA">
      <w:pPr>
        <w:pStyle w:val="BodyText"/>
      </w:pPr>
    </w:p>
    <w:p w14:paraId="6D6313E1" w14:textId="77777777" w:rsidR="00E17B38" w:rsidRDefault="00E17B38" w:rsidP="00B751AA">
      <w:pPr>
        <w:pStyle w:val="BodyText"/>
      </w:pPr>
    </w:p>
    <w:p w14:paraId="1CEB2EE8" w14:textId="77777777" w:rsidR="00E17B38" w:rsidRDefault="00E17B38" w:rsidP="00B751AA">
      <w:pPr>
        <w:pStyle w:val="BodyText"/>
      </w:pPr>
    </w:p>
    <w:p w14:paraId="3136000D" w14:textId="77777777" w:rsidR="00E17B38" w:rsidRDefault="00E17B38" w:rsidP="00B751AA">
      <w:pPr>
        <w:pStyle w:val="BodyText"/>
      </w:pPr>
    </w:p>
    <w:p w14:paraId="22252E04" w14:textId="77777777" w:rsidR="00E17B38" w:rsidRDefault="00E17B38" w:rsidP="00B751AA">
      <w:pPr>
        <w:pStyle w:val="BodyText"/>
      </w:pPr>
    </w:p>
    <w:p w14:paraId="7C57776C" w14:textId="77777777" w:rsidR="00E17B38" w:rsidRDefault="00E17B38" w:rsidP="00B751AA">
      <w:pPr>
        <w:pStyle w:val="BodyText"/>
      </w:pPr>
    </w:p>
    <w:p w14:paraId="4695184C" w14:textId="77777777" w:rsidR="00E17B38" w:rsidRDefault="00E17B38" w:rsidP="00B751AA">
      <w:pPr>
        <w:pStyle w:val="BodyText"/>
      </w:pPr>
    </w:p>
    <w:p w14:paraId="7038402A" w14:textId="77777777" w:rsidR="00E17B38" w:rsidRDefault="00E17B38" w:rsidP="00B751AA">
      <w:pPr>
        <w:pStyle w:val="BodyText"/>
      </w:pPr>
    </w:p>
    <w:p w14:paraId="2FFAF312" w14:textId="77777777" w:rsidR="00E17B38" w:rsidRDefault="00E17B38" w:rsidP="00B751AA">
      <w:pPr>
        <w:pStyle w:val="BodyText"/>
      </w:pPr>
    </w:p>
    <w:p w14:paraId="786CD649" w14:textId="77777777" w:rsidR="00E17B38" w:rsidRDefault="00E17B38" w:rsidP="00B751AA">
      <w:pPr>
        <w:pStyle w:val="BodyText"/>
      </w:pPr>
    </w:p>
    <w:p w14:paraId="0F044261" w14:textId="77777777" w:rsidR="00E17B38" w:rsidRDefault="00E17B38" w:rsidP="00B751AA">
      <w:pPr>
        <w:pStyle w:val="BodyText"/>
      </w:pPr>
    </w:p>
    <w:p w14:paraId="2AF01FB4" w14:textId="77777777" w:rsidR="00E17B38" w:rsidRDefault="00E17B38" w:rsidP="00B751AA">
      <w:pPr>
        <w:pStyle w:val="BodyText"/>
      </w:pPr>
    </w:p>
    <w:p w14:paraId="7B87DDF0" w14:textId="77777777" w:rsidR="00E17B38" w:rsidRDefault="00E17B38" w:rsidP="00B751AA">
      <w:pPr>
        <w:pStyle w:val="BodyText"/>
      </w:pPr>
    </w:p>
    <w:p w14:paraId="6CB8ECDA" w14:textId="77777777" w:rsidR="00E17B38" w:rsidRDefault="00E17B38" w:rsidP="00B751AA">
      <w:pPr>
        <w:pStyle w:val="BodyText"/>
      </w:pPr>
    </w:p>
    <w:p w14:paraId="37FE7730" w14:textId="77777777" w:rsidR="00E17B38" w:rsidRDefault="00E17B38" w:rsidP="00B751AA">
      <w:pPr>
        <w:pStyle w:val="BodyText"/>
      </w:pPr>
    </w:p>
    <w:p w14:paraId="05B9A539" w14:textId="77777777" w:rsidR="00E17B38" w:rsidRDefault="00E17B38" w:rsidP="00B751AA">
      <w:pPr>
        <w:pStyle w:val="BodyText"/>
      </w:pPr>
    </w:p>
    <w:p w14:paraId="41B84E11" w14:textId="77777777" w:rsidR="00E17B38" w:rsidRDefault="00E17B38" w:rsidP="00B751AA">
      <w:pPr>
        <w:pStyle w:val="BodyText"/>
      </w:pPr>
    </w:p>
    <w:p w14:paraId="05065043" w14:textId="0BD9EFBF" w:rsidR="00781816" w:rsidRDefault="00781816" w:rsidP="00781816">
      <w:pPr>
        <w:jc w:val="center"/>
        <w:rPr>
          <w:rFonts w:cs="Arial"/>
          <w:b/>
          <w:sz w:val="28"/>
        </w:rPr>
      </w:pPr>
      <w:r>
        <w:rPr>
          <w:rFonts w:cs="Arial"/>
          <w:b/>
          <w:sz w:val="28"/>
        </w:rPr>
        <w:lastRenderedPageBreak/>
        <w:t>APPENDIX 3</w:t>
      </w:r>
    </w:p>
    <w:p w14:paraId="5E41C9D8" w14:textId="3384E226" w:rsidR="00781816" w:rsidRPr="0023398C" w:rsidRDefault="00E17B38" w:rsidP="00781816">
      <w:pPr>
        <w:jc w:val="center"/>
        <w:rPr>
          <w:rFonts w:cs="Arial"/>
          <w:b/>
          <w:sz w:val="28"/>
        </w:rPr>
      </w:pPr>
      <w:r>
        <w:rPr>
          <w:rFonts w:cs="Arial"/>
          <w:b/>
          <w:sz w:val="28"/>
        </w:rPr>
        <w:t>L</w:t>
      </w:r>
      <w:r w:rsidR="00781816">
        <w:rPr>
          <w:rFonts w:cs="Arial"/>
          <w:b/>
          <w:sz w:val="28"/>
        </w:rPr>
        <w:t>ab Safety</w:t>
      </w:r>
      <w:r>
        <w:rPr>
          <w:rFonts w:cs="Arial"/>
          <w:b/>
          <w:sz w:val="28"/>
        </w:rPr>
        <w:t xml:space="preserve"> </w:t>
      </w:r>
      <w:r w:rsidR="00781816">
        <w:rPr>
          <w:rFonts w:cs="Arial"/>
          <w:b/>
          <w:sz w:val="28"/>
        </w:rPr>
        <w:t xml:space="preserve">Policy </w:t>
      </w:r>
    </w:p>
    <w:p w14:paraId="4170E99F" w14:textId="1CE94374" w:rsidR="002529F6" w:rsidRPr="003134A4" w:rsidRDefault="002529F6" w:rsidP="00595F39">
      <w:pPr>
        <w:pStyle w:val="BodyText"/>
      </w:pPr>
    </w:p>
    <w:p w14:paraId="23BF6004" w14:textId="77777777" w:rsidR="002529F6" w:rsidRPr="00F6560A" w:rsidRDefault="00D9177C" w:rsidP="000C6129">
      <w:pPr>
        <w:pStyle w:val="BlakesDocID"/>
      </w:pPr>
      <w:fldSimple w:instr=" DOCPROPERTY DOCXDOCID DMS=HummingbirdDM5 Format=&lt;&lt;NUM&gt;&gt;.&lt;&lt;VER&gt;&gt; PRESERVELOCATION \* MERGEFORMAT ">
        <w:r>
          <w:t>23235876.11</w:t>
        </w:r>
      </w:fldSimple>
    </w:p>
    <w:sectPr w:rsidR="002529F6" w:rsidRPr="00F6560A" w:rsidSect="00E40B5B">
      <w:pgSz w:w="12240" w:h="15840" w:code="1"/>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BE247" w14:textId="77777777" w:rsidR="002E7E5B" w:rsidRDefault="002E7E5B">
      <w:pPr>
        <w:spacing w:after="0"/>
      </w:pPr>
      <w:r>
        <w:separator/>
      </w:r>
    </w:p>
  </w:endnote>
  <w:endnote w:type="continuationSeparator" w:id="0">
    <w:p w14:paraId="7DDF32A2" w14:textId="77777777" w:rsidR="002E7E5B" w:rsidRDefault="002E7E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2288B" w14:textId="77777777" w:rsidR="002529F6" w:rsidRPr="00F6560A" w:rsidRDefault="001C0A4C" w:rsidP="00F6560A">
    <w:pPr>
      <w:pStyle w:val="Footer"/>
      <w:jc w:val="right"/>
      <w:rPr>
        <w:sz w:val="18"/>
        <w:szCs w:val="18"/>
        <w:lang w:val="en-US"/>
      </w:rPr>
    </w:pPr>
    <w:r>
      <w:rPr>
        <w:sz w:val="18"/>
        <w:szCs w:val="18"/>
        <w:lang w:val="en-US"/>
      </w:rPr>
      <w:t>U of T Second Stage Request</w:t>
    </w:r>
    <w:r w:rsidRPr="00F6560A">
      <w:rPr>
        <w:sz w:val="18"/>
        <w:szCs w:val="18"/>
        <w:lang w:val="en-US"/>
      </w:rPr>
      <w:t xml:space="preserve"> </w:t>
    </w:r>
    <w:r>
      <w:rPr>
        <w:sz w:val="18"/>
        <w:szCs w:val="18"/>
        <w:lang w:val="en-US"/>
      </w:rPr>
      <w:t xml:space="preserve">for Proposals </w:t>
    </w:r>
    <w:r w:rsidRPr="00F6560A">
      <w:rPr>
        <w:sz w:val="18"/>
        <w:szCs w:val="18"/>
        <w:lang w:val="en-US"/>
      </w:rPr>
      <w:t>(</w:t>
    </w:r>
    <w:r>
      <w:rPr>
        <w:sz w:val="18"/>
        <w:szCs w:val="18"/>
        <w:lang w:val="en-US"/>
      </w:rPr>
      <w:t>Qualified Supplier List</w:t>
    </w:r>
    <w:r w:rsidRPr="00F6560A">
      <w:rPr>
        <w:sz w:val="18"/>
        <w:szCs w:val="18"/>
        <w:lang w:val="en-US"/>
      </w:rPr>
      <w:t>) – Goods and/or Services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220C3" w14:textId="5A96BE86" w:rsidR="0027189E" w:rsidRPr="00AE2429" w:rsidRDefault="0027189E" w:rsidP="00A620A2">
    <w:pPr>
      <w:rPr>
        <w:rFonts w:eastAsiaTheme="minorHAnsi"/>
        <w:sz w:val="16"/>
        <w:szCs w:val="16"/>
      </w:rPr>
    </w:pPr>
    <w:r>
      <w:t xml:space="preserve">RFP No.: </w:t>
    </w:r>
    <w:sdt>
      <w:sdtPr>
        <w:rPr>
          <w:rFonts w:eastAsiaTheme="minorHAnsi"/>
          <w:sz w:val="16"/>
          <w:szCs w:val="16"/>
        </w:rPr>
        <w:alias w:val="Solicitation No."/>
        <w:tag w:val=""/>
        <w:id w:val="805976487"/>
        <w:placeholder>
          <w:docPart w:val="D2F35F096835474EBD9706A59AA35A38"/>
        </w:placeholder>
        <w:dataBinding w:prefixMappings="xmlns:ns0='http://schemas.microsoft.com/office/2006/coverPageProps' " w:xpath="/ns0:CoverPageProperties[1]/ns0:Abstract[1]" w:storeItemID="{55AF091B-3C7A-41E3-B477-F2FDAA23CFDA}"/>
        <w:text/>
      </w:sdtPr>
      <w:sdtEndPr/>
      <w:sdtContent>
        <w:r w:rsidR="00897CE1">
          <w:rPr>
            <w:rFonts w:eastAsiaTheme="minorHAnsi"/>
            <w:sz w:val="16"/>
            <w:szCs w:val="16"/>
          </w:rPr>
          <w:t>ORE20251180</w:t>
        </w:r>
      </w:sdtContent>
    </w:sdt>
    <w:r w:rsidRPr="00AE2429">
      <w:rPr>
        <w:rFonts w:eastAsiaTheme="minorHAnsi"/>
        <w:sz w:val="16"/>
        <w:szCs w:val="16"/>
      </w:rPr>
      <w:t xml:space="preserve"> </w:t>
    </w:r>
    <w:r w:rsidR="006F0622" w:rsidRPr="006F0622">
      <w:rPr>
        <w:rFonts w:eastAsiaTheme="minorHAnsi"/>
        <w:sz w:val="16"/>
        <w:szCs w:val="16"/>
      </w:rPr>
      <w:t xml:space="preserve"> </w:t>
    </w:r>
    <w:r w:rsidR="006F1E1B" w:rsidRPr="006F1E1B">
      <w:rPr>
        <w:rFonts w:eastAsiaTheme="minorHAnsi"/>
        <w:sz w:val="16"/>
        <w:szCs w:val="16"/>
      </w:rPr>
      <w:t xml:space="preserve">BA Inclusive ECE Student Common Room Alteration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6180" w14:textId="77777777" w:rsidR="002529F6" w:rsidRDefault="002529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7A6B" w14:textId="78D982E7" w:rsidR="002529F6" w:rsidRPr="0077054E" w:rsidRDefault="0027189E" w:rsidP="00A620A2">
    <w:pPr>
      <w:rPr>
        <w:rFonts w:eastAsiaTheme="minorHAnsi"/>
        <w:sz w:val="16"/>
        <w:szCs w:val="16"/>
      </w:rPr>
    </w:pPr>
    <w:r>
      <w:t>Schedule A to RFP No.:</w:t>
    </w:r>
    <w:bookmarkStart w:id="96" w:name="_Hlk126226143"/>
    <w:r>
      <w:t xml:space="preserve"> </w:t>
    </w:r>
    <w:sdt>
      <w:sdtPr>
        <w:rPr>
          <w:rFonts w:eastAsiaTheme="minorHAnsi"/>
          <w:sz w:val="16"/>
          <w:szCs w:val="16"/>
        </w:rPr>
        <w:alias w:val="Solicitation No."/>
        <w:tag w:val=""/>
        <w:id w:val="1254632802"/>
        <w:placeholder>
          <w:docPart w:val="7B5358B9737E43AC9D8CDE7CEC1B8D62"/>
        </w:placeholder>
        <w:dataBinding w:prefixMappings="xmlns:ns0='http://schemas.microsoft.com/office/2006/coverPageProps' " w:xpath="/ns0:CoverPageProperties[1]/ns0:Abstract[1]" w:storeItemID="{55AF091B-3C7A-41E3-B477-F2FDAA23CFDA}"/>
        <w:text/>
      </w:sdtPr>
      <w:sdtEndPr/>
      <w:sdtContent>
        <w:r w:rsidR="00897CE1">
          <w:rPr>
            <w:rFonts w:eastAsiaTheme="minorHAnsi"/>
            <w:sz w:val="16"/>
            <w:szCs w:val="16"/>
          </w:rPr>
          <w:t>ORE20251180</w:t>
        </w:r>
      </w:sdtContent>
    </w:sdt>
    <w:r w:rsidRPr="0077054E">
      <w:rPr>
        <w:rFonts w:eastAsiaTheme="minorHAnsi"/>
        <w:sz w:val="16"/>
        <w:szCs w:val="16"/>
      </w:rPr>
      <w:t xml:space="preserve"> - </w:t>
    </w:r>
    <w:bookmarkStart w:id="97" w:name="_Hlk155120179"/>
    <w:bookmarkStart w:id="98" w:name="_Hlk102123124"/>
    <w:sdt>
      <w:sdtPr>
        <w:rPr>
          <w:rFonts w:eastAsiaTheme="minorHAnsi"/>
          <w:sz w:val="16"/>
          <w:szCs w:val="16"/>
        </w:rPr>
        <w:alias w:val="Project Title"/>
        <w:tag w:val=""/>
        <w:id w:val="1590030980"/>
        <w:placeholder>
          <w:docPart w:val="F76C8AD6F512421AB9F2941E7088E932"/>
        </w:placeholder>
        <w:dataBinding w:prefixMappings="xmlns:ns0='http://purl.org/dc/elements/1.1/' xmlns:ns1='http://schemas.openxmlformats.org/package/2006/metadata/core-properties' " w:xpath="/ns1:coreProperties[1]/ns0:subject[1]" w:storeItemID="{6C3C8BC8-F283-45AE-878A-BAB7291924A1}"/>
        <w:text/>
      </w:sdtPr>
      <w:sdtEndPr/>
      <w:sdtContent>
        <w:bookmarkEnd w:id="98"/>
        <w:r w:rsidR="00DC0C4C">
          <w:rPr>
            <w:rFonts w:eastAsiaTheme="minorHAnsi"/>
            <w:sz w:val="16"/>
            <w:szCs w:val="16"/>
          </w:rPr>
          <w:t>BA Inclusive ECE Student Common Room Alteration</w:t>
        </w:r>
      </w:sdtContent>
    </w:sdt>
    <w:bookmarkEnd w:id="96"/>
    <w:bookmarkEnd w:id="97"/>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FF29F" w14:textId="77777777" w:rsidR="002529F6" w:rsidRDefault="002529F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3DAE8" w14:textId="77777777" w:rsidR="002529F6" w:rsidRPr="00812592" w:rsidRDefault="001C0A4C" w:rsidP="00CF6F94">
    <w:pPr>
      <w:pStyle w:val="Footer"/>
      <w:tabs>
        <w:tab w:val="clear" w:pos="9360"/>
        <w:tab w:val="left" w:pos="9540"/>
      </w:tabs>
      <w:ind w:right="-180"/>
      <w:jc w:val="right"/>
      <w:rPr>
        <w:sz w:val="18"/>
        <w:szCs w:val="18"/>
        <w:lang w:val="en-US"/>
      </w:rPr>
    </w:pPr>
    <w:r w:rsidRPr="00812592">
      <w:rPr>
        <w:sz w:val="18"/>
        <w:szCs w:val="18"/>
        <w:lang w:val="en-US"/>
      </w:rPr>
      <w:t xml:space="preserve">Schedule </w:t>
    </w:r>
    <w:r>
      <w:rPr>
        <w:sz w:val="18"/>
        <w:szCs w:val="18"/>
        <w:lang w:val="en-US"/>
      </w:rPr>
      <w:t>A</w:t>
    </w:r>
    <w:r>
      <w:rPr>
        <w:b/>
        <w:sz w:val="18"/>
        <w:szCs w:val="18"/>
        <w:lang w:val="en-US"/>
      </w:rPr>
      <w:t xml:space="preserve"> </w:t>
    </w:r>
    <w:r>
      <w:rPr>
        <w:sz w:val="18"/>
        <w:szCs w:val="18"/>
        <w:lang w:val="en-US"/>
      </w:rPr>
      <w:t>to U of T Second Stage Request for Proposals</w:t>
    </w:r>
    <w:r w:rsidRPr="00812592">
      <w:rPr>
        <w:sz w:val="18"/>
        <w:szCs w:val="18"/>
        <w:lang w:val="en-US"/>
      </w:rPr>
      <w:t xml:space="preserve"> (</w:t>
    </w:r>
    <w:r>
      <w:rPr>
        <w:sz w:val="18"/>
        <w:szCs w:val="18"/>
        <w:lang w:val="en-US"/>
      </w:rPr>
      <w:t>Qualified Supplier List</w:t>
    </w:r>
    <w:r w:rsidRPr="00812592">
      <w:rPr>
        <w:sz w:val="18"/>
        <w:szCs w:val="18"/>
        <w:lang w:val="en-US"/>
      </w:rPr>
      <w:t>) – Goods and/or Services</w:t>
    </w:r>
  </w:p>
  <w:p w14:paraId="0B01F42A" w14:textId="77777777" w:rsidR="002529F6" w:rsidRPr="00813FCA" w:rsidRDefault="002529F6">
    <w:pPr>
      <w:pStyle w:val="Footer"/>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0597E" w14:textId="0184BB2B" w:rsidR="002529F6" w:rsidRPr="008D0613" w:rsidRDefault="0027189E" w:rsidP="008D0613">
    <w:pPr>
      <w:rPr>
        <w:rFonts w:eastAsiaTheme="minorHAnsi"/>
        <w:sz w:val="16"/>
        <w:szCs w:val="16"/>
      </w:rPr>
    </w:pPr>
    <w:r w:rsidRPr="008D0613">
      <w:rPr>
        <w:sz w:val="16"/>
        <w:szCs w:val="16"/>
      </w:rPr>
      <w:t xml:space="preserve">Schedule B to RFP No.: </w:t>
    </w:r>
    <w:bookmarkStart w:id="103" w:name="_Hlk162019866"/>
    <w:sdt>
      <w:sdtPr>
        <w:rPr>
          <w:rFonts w:eastAsiaTheme="minorHAnsi"/>
          <w:sz w:val="16"/>
          <w:szCs w:val="16"/>
        </w:rPr>
        <w:alias w:val="Solicitation No."/>
        <w:tag w:val=""/>
        <w:id w:val="-905681009"/>
        <w:placeholder>
          <w:docPart w:val="09B4B0AF8EF74017A384D499AAECE39E"/>
        </w:placeholder>
        <w:dataBinding w:prefixMappings="xmlns:ns0='http://schemas.microsoft.com/office/2006/coverPageProps' " w:xpath="/ns0:CoverPageProperties[1]/ns0:Abstract[1]" w:storeItemID="{55AF091B-3C7A-41E3-B477-F2FDAA23CFDA}"/>
        <w:text/>
      </w:sdtPr>
      <w:sdtEndPr/>
      <w:sdtContent>
        <w:r w:rsidR="00897CE1">
          <w:rPr>
            <w:rFonts w:eastAsiaTheme="minorHAnsi"/>
            <w:sz w:val="16"/>
            <w:szCs w:val="16"/>
          </w:rPr>
          <w:t>ORE20251180</w:t>
        </w:r>
      </w:sdtContent>
    </w:sdt>
    <w:r w:rsidRPr="008D0613">
      <w:rPr>
        <w:rFonts w:eastAsiaTheme="minorHAnsi"/>
        <w:sz w:val="16"/>
        <w:szCs w:val="16"/>
      </w:rPr>
      <w:t xml:space="preserve"> - </w:t>
    </w:r>
    <w:bookmarkStart w:id="104" w:name="_Hlk105493088"/>
    <w:bookmarkStart w:id="105" w:name="_Hlk138075887"/>
    <w:bookmarkStart w:id="106" w:name="_Hlk138075888"/>
    <w:bookmarkStart w:id="107" w:name="_Hlk138075889"/>
    <w:bookmarkStart w:id="108" w:name="_Hlk138075890"/>
    <w:bookmarkStart w:id="109" w:name="_Hlk170376325"/>
    <w:sdt>
      <w:sdtPr>
        <w:rPr>
          <w:rFonts w:eastAsiaTheme="minorHAnsi"/>
          <w:sz w:val="16"/>
          <w:szCs w:val="16"/>
        </w:rPr>
        <w:alias w:val="Project Title"/>
        <w:tag w:val=""/>
        <w:id w:val="1139689795"/>
        <w:placeholder>
          <w:docPart w:val="64ED5B03D91845C7997031DF5B8C6395"/>
        </w:placeholder>
        <w:dataBinding w:prefixMappings="xmlns:ns0='http://purl.org/dc/elements/1.1/' xmlns:ns1='http://schemas.openxmlformats.org/package/2006/metadata/core-properties' " w:xpath="/ns1:coreProperties[1]/ns0:subject[1]" w:storeItemID="{6C3C8BC8-F283-45AE-878A-BAB7291924A1}"/>
        <w:text/>
      </w:sdtPr>
      <w:sdtEndPr/>
      <w:sdtContent>
        <w:bookmarkEnd w:id="109"/>
        <w:r w:rsidR="00DC0C4C">
          <w:rPr>
            <w:rFonts w:eastAsiaTheme="minorHAnsi"/>
            <w:sz w:val="16"/>
            <w:szCs w:val="16"/>
          </w:rPr>
          <w:t>BA Inclusive ECE Student Common Room Alteration</w:t>
        </w:r>
        <w:bookmarkStart w:id="110" w:name="_Hlk212531442"/>
      </w:sdtContent>
    </w:sdt>
    <w:bookmarkEnd w:id="103"/>
    <w:bookmarkEnd w:id="104"/>
    <w:bookmarkEnd w:id="105"/>
    <w:bookmarkEnd w:id="106"/>
    <w:bookmarkEnd w:id="107"/>
    <w:bookmarkEnd w:id="108"/>
    <w:bookmarkEnd w:id="110"/>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5355F" w14:textId="7E52A309" w:rsidR="002529F6" w:rsidRPr="00C451C9" w:rsidRDefault="0027189E" w:rsidP="0027189E">
    <w:pPr>
      <w:jc w:val="center"/>
      <w:rPr>
        <w:rFonts w:eastAsiaTheme="minorHAnsi"/>
        <w:sz w:val="18"/>
        <w:szCs w:val="18"/>
      </w:rPr>
    </w:pPr>
    <w:r w:rsidRPr="00C451C9">
      <w:rPr>
        <w:sz w:val="18"/>
        <w:szCs w:val="18"/>
      </w:rPr>
      <w:t xml:space="preserve">Schedule C to RFP No.: </w:t>
    </w:r>
    <w:sdt>
      <w:sdtPr>
        <w:rPr>
          <w:rFonts w:eastAsiaTheme="minorHAnsi"/>
          <w:sz w:val="18"/>
          <w:szCs w:val="18"/>
        </w:rPr>
        <w:alias w:val="Solicitation No."/>
        <w:tag w:val=""/>
        <w:id w:val="-396755094"/>
        <w:placeholder>
          <w:docPart w:val="044B80301C8943909CE301DA4B5A436D"/>
        </w:placeholder>
        <w:dataBinding w:prefixMappings="xmlns:ns0='http://schemas.microsoft.com/office/2006/coverPageProps' " w:xpath="/ns0:CoverPageProperties[1]/ns0:Abstract[1]" w:storeItemID="{55AF091B-3C7A-41E3-B477-F2FDAA23CFDA}"/>
        <w:text/>
      </w:sdtPr>
      <w:sdtEndPr/>
      <w:sdtContent>
        <w:r w:rsidR="00897CE1">
          <w:rPr>
            <w:rFonts w:eastAsiaTheme="minorHAnsi"/>
            <w:sz w:val="18"/>
            <w:szCs w:val="18"/>
          </w:rPr>
          <w:t>ORE20251180</w:t>
        </w:r>
      </w:sdtContent>
    </w:sdt>
    <w:r w:rsidRPr="00C451C9">
      <w:rPr>
        <w:rFonts w:eastAsiaTheme="minorHAnsi"/>
        <w:sz w:val="18"/>
        <w:szCs w:val="18"/>
      </w:rPr>
      <w:t xml:space="preserve"> - </w:t>
    </w:r>
    <w:sdt>
      <w:sdtPr>
        <w:rPr>
          <w:rFonts w:eastAsiaTheme="minorHAnsi"/>
          <w:sz w:val="16"/>
          <w:szCs w:val="16"/>
        </w:rPr>
        <w:alias w:val="Project Title"/>
        <w:tag w:val=""/>
        <w:id w:val="-411316697"/>
        <w:placeholder>
          <w:docPart w:val="80C6E91BBA454EEA88840FF25C81CB1E"/>
        </w:placeholder>
        <w:dataBinding w:prefixMappings="xmlns:ns0='http://purl.org/dc/elements/1.1/' xmlns:ns1='http://schemas.openxmlformats.org/package/2006/metadata/core-properties' " w:xpath="/ns1:coreProperties[1]/ns0:subject[1]" w:storeItemID="{6C3C8BC8-F283-45AE-878A-BAB7291924A1}"/>
        <w:text/>
      </w:sdtPr>
      <w:sdtEndPr/>
      <w:sdtContent>
        <w:r w:rsidR="00DC0C4C">
          <w:rPr>
            <w:rFonts w:eastAsiaTheme="minorHAnsi"/>
            <w:sz w:val="16"/>
            <w:szCs w:val="16"/>
          </w:rPr>
          <w:t>BA Inclusive ECE Student Common Room Alteration</w:t>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D3A08" w14:textId="5C4BE027" w:rsidR="002529F6" w:rsidRPr="00881047" w:rsidRDefault="00D742AD" w:rsidP="001D3B67">
    <w:pPr>
      <w:rPr>
        <w:rFonts w:eastAsiaTheme="minorHAnsi"/>
        <w:sz w:val="16"/>
        <w:szCs w:val="16"/>
      </w:rPr>
    </w:pPr>
    <w:r w:rsidRPr="00881047">
      <w:rPr>
        <w:sz w:val="16"/>
        <w:szCs w:val="16"/>
      </w:rPr>
      <w:t xml:space="preserve">Schedule D to RFP No.: </w:t>
    </w:r>
    <w:sdt>
      <w:sdtPr>
        <w:rPr>
          <w:rFonts w:eastAsiaTheme="minorHAnsi"/>
          <w:sz w:val="16"/>
          <w:szCs w:val="16"/>
        </w:rPr>
        <w:alias w:val="Solicitation No."/>
        <w:tag w:val=""/>
        <w:id w:val="1805110720"/>
        <w:placeholder>
          <w:docPart w:val="CA4E861A6042415FBBC01605E6220147"/>
        </w:placeholder>
        <w:dataBinding w:prefixMappings="xmlns:ns0='http://schemas.microsoft.com/office/2006/coverPageProps' " w:xpath="/ns0:CoverPageProperties[1]/ns0:Abstract[1]" w:storeItemID="{55AF091B-3C7A-41E3-B477-F2FDAA23CFDA}"/>
        <w:text/>
      </w:sdtPr>
      <w:sdtEndPr/>
      <w:sdtContent>
        <w:r w:rsidR="00897CE1">
          <w:rPr>
            <w:rFonts w:eastAsiaTheme="minorHAnsi"/>
            <w:sz w:val="16"/>
            <w:szCs w:val="16"/>
          </w:rPr>
          <w:t>ORE20251180</w:t>
        </w:r>
      </w:sdtContent>
    </w:sdt>
    <w:r w:rsidRPr="00881047">
      <w:rPr>
        <w:rFonts w:eastAsiaTheme="minorHAnsi"/>
        <w:sz w:val="16"/>
        <w:szCs w:val="16"/>
      </w:rPr>
      <w:t xml:space="preserve"> - </w:t>
    </w:r>
    <w:bookmarkStart w:id="113" w:name="_Hlk137676002"/>
    <w:bookmarkStart w:id="114" w:name="_Hlk180500190"/>
    <w:bookmarkStart w:id="115" w:name="_Hlk180500191"/>
    <w:sdt>
      <w:sdtPr>
        <w:rPr>
          <w:rFonts w:eastAsiaTheme="minorHAnsi"/>
          <w:sz w:val="16"/>
          <w:szCs w:val="16"/>
        </w:rPr>
        <w:alias w:val="Project Title"/>
        <w:tag w:val=""/>
        <w:id w:val="-1379770363"/>
        <w:placeholder>
          <w:docPart w:val="CF1DAC85219C4C4CBCB534F4185A50E1"/>
        </w:placeholder>
        <w:dataBinding w:prefixMappings="xmlns:ns0='http://purl.org/dc/elements/1.1/' xmlns:ns1='http://schemas.openxmlformats.org/package/2006/metadata/core-properties' " w:xpath="/ns1:coreProperties[1]/ns0:subject[1]" w:storeItemID="{6C3C8BC8-F283-45AE-878A-BAB7291924A1}"/>
        <w:text/>
      </w:sdtPr>
      <w:sdtEndPr/>
      <w:sdtContent>
        <w:r w:rsidR="00DC0C4C">
          <w:rPr>
            <w:rFonts w:eastAsiaTheme="minorHAnsi"/>
            <w:sz w:val="16"/>
            <w:szCs w:val="16"/>
          </w:rPr>
          <w:t>BA Inclusive ECE Student Common Room Alteration</w:t>
        </w:r>
        <w:bookmarkStart w:id="116" w:name="_Hlk190274385"/>
      </w:sdtContent>
    </w:sdt>
    <w:bookmarkEnd w:id="113"/>
    <w:bookmarkEnd w:id="114"/>
    <w:bookmarkEnd w:id="115"/>
    <w:bookmarkEnd w:id="1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79CC7" w14:textId="77777777" w:rsidR="002E7E5B" w:rsidRDefault="002E7E5B">
      <w:pPr>
        <w:spacing w:after="0"/>
      </w:pPr>
      <w:r>
        <w:separator/>
      </w:r>
    </w:p>
  </w:footnote>
  <w:footnote w:type="continuationSeparator" w:id="0">
    <w:p w14:paraId="5EC94EE2" w14:textId="77777777" w:rsidR="002E7E5B" w:rsidRDefault="002E7E5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6D78" w14:textId="77777777" w:rsidR="009B32B9" w:rsidRDefault="009B32B9" w:rsidP="009B32B9">
    <w:pPr>
      <w:pStyle w:val="Header"/>
      <w:jc w:val="center"/>
    </w:pPr>
    <w:r>
      <w:rPr>
        <w:rFonts w:cs="Arial"/>
        <w:b/>
        <w:noProof/>
        <w:lang w:eastAsia="en-CA"/>
      </w:rPr>
      <w:drawing>
        <wp:inline distT="0" distB="0" distL="0" distR="0" wp14:anchorId="67CE2AA9" wp14:editId="6B47803D">
          <wp:extent cx="4274820" cy="1981200"/>
          <wp:effectExtent l="0" t="0" r="0" b="0"/>
          <wp:docPr id="100879542" name="Picture 100879542" descr="Uof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f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4820" cy="198120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5CD9F" w14:textId="77777777" w:rsidR="002529F6" w:rsidRPr="00595F39" w:rsidRDefault="00F07332" w:rsidP="00F07332">
    <w:pPr>
      <w:pStyle w:val="Header"/>
      <w:jc w:val="cente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11</w:t>
    </w:r>
    <w:r w:rsidRPr="00F6560A">
      <w:rPr>
        <w:noProof/>
        <w:sz w:val="18"/>
        <w:szCs w:val="18"/>
      </w:rPr>
      <w:fldChar w:fldCharType="end"/>
    </w:r>
    <w:r w:rsidRPr="00F6560A">
      <w:rPr>
        <w:noProof/>
        <w:sz w:val="18"/>
        <w:szCs w:val="18"/>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9629" w14:textId="77777777" w:rsidR="002529F6" w:rsidRPr="00595F39" w:rsidRDefault="00F07332" w:rsidP="00F07332">
    <w:pPr>
      <w:pStyle w:val="Header"/>
      <w:ind w:firstLine="720"/>
      <w:jc w:val="cente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19</w:t>
    </w:r>
    <w:r w:rsidRPr="00F6560A">
      <w:rPr>
        <w:noProof/>
        <w:sz w:val="18"/>
        <w:szCs w:val="18"/>
      </w:rPr>
      <w:fldChar w:fldCharType="end"/>
    </w:r>
    <w:r w:rsidRPr="00F6560A">
      <w:rPr>
        <w:noProof/>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146C3" w14:textId="77777777" w:rsidR="002529F6" w:rsidRPr="00595F39" w:rsidRDefault="002529F6" w:rsidP="00595F39">
    <w:pPr>
      <w:pStyle w:val="Header"/>
      <w:jc w:val="right"/>
      <w:rPr>
        <w:rFonts w:eastAsia="Calibri" w:cs="Arial"/>
        <w:i/>
        <w:sz w:val="18"/>
        <w:szCs w:val="18"/>
        <w:lang w:eastAsia="en-CA"/>
      </w:rPr>
    </w:pPr>
  </w:p>
  <w:p w14:paraId="1AE48C4C" w14:textId="77777777" w:rsidR="002529F6" w:rsidRPr="00E4480A" w:rsidRDefault="006E449F" w:rsidP="007759CA">
    <w:pPr>
      <w:pStyle w:val="Header"/>
      <w:jc w:val="center"/>
      <w:rPr>
        <w:rFonts w:eastAsia="Calibri" w:cs="Arial"/>
        <w:lang w:eastAsia="en-CA"/>
      </w:rPr>
    </w:pPr>
    <w:r>
      <w:rPr>
        <w:rFonts w:cs="Arial"/>
        <w:b/>
        <w:noProof/>
        <w:lang w:eastAsia="en-CA"/>
      </w:rPr>
      <w:drawing>
        <wp:inline distT="0" distB="0" distL="0" distR="0" wp14:anchorId="310FA51D" wp14:editId="403E143D">
          <wp:extent cx="4267200" cy="1996440"/>
          <wp:effectExtent l="0" t="0" r="0" b="0"/>
          <wp:docPr id="1754585169" name="Picture 1754585169" descr="Uof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f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0" cy="19964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9C4F2" w14:textId="77777777" w:rsidR="002529F6" w:rsidRPr="00595F39" w:rsidRDefault="002529F6" w:rsidP="00595F39">
    <w:pPr>
      <w:pStyle w:val="Header"/>
      <w:jc w:val="right"/>
      <w:rPr>
        <w:rFonts w:eastAsia="Calibri" w:cs="Arial"/>
        <w:i/>
        <w:sz w:val="18"/>
        <w:szCs w:val="18"/>
        <w:lang w:eastAsia="en-CA"/>
      </w:rPr>
    </w:pPr>
  </w:p>
  <w:p w14:paraId="0B956098" w14:textId="77777777" w:rsidR="002529F6" w:rsidRPr="00595F39" w:rsidRDefault="002529F6" w:rsidP="00595F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A2731" w14:textId="77777777" w:rsidR="002529F6" w:rsidRPr="001B0EEB" w:rsidRDefault="001C0A4C" w:rsidP="001B0EEB">
    <w:pPr>
      <w:pStyle w:val="Header"/>
      <w:jc w:val="right"/>
      <w:rPr>
        <w:rFonts w:eastAsia="Calibri" w:cs="Arial"/>
        <w:i/>
        <w:sz w:val="18"/>
        <w:szCs w:val="18"/>
        <w:lang w:eastAsia="en-CA"/>
      </w:rPr>
    </w:pPr>
    <w:r>
      <w:tab/>
    </w: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7</w:t>
    </w:r>
    <w:r w:rsidRPr="00F6560A">
      <w:rPr>
        <w:noProof/>
        <w:sz w:val="18"/>
        <w:szCs w:val="18"/>
      </w:rPr>
      <w:fldChar w:fldCharType="end"/>
    </w:r>
    <w:r w:rsidRPr="00F6560A">
      <w:rPr>
        <w:noProof/>
        <w:sz w:val="18"/>
        <w:szCs w:val="18"/>
      </w:rPr>
      <w:t xml:space="preserve"> -</w:t>
    </w:r>
    <w:r w:rsidRPr="00F6560A">
      <w:rPr>
        <w:rFonts w:eastAsia="Calibri" w:cs="Arial"/>
        <w:sz w:val="18"/>
        <w:szCs w:val="18"/>
        <w:lang w:eastAsia="en-CA"/>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2C2F5" w14:textId="77777777" w:rsidR="002529F6" w:rsidRDefault="002529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6F93" w14:textId="77777777" w:rsidR="002529F6" w:rsidRPr="00506D60" w:rsidRDefault="00F07332" w:rsidP="00F07332">
    <w:pPr>
      <w:pStyle w:val="Header"/>
      <w:jc w:val="center"/>
      <w:rPr>
        <w:rFonts w:eastAsia="Calibri" w:cs="Arial"/>
        <w:i/>
        <w:sz w:val="18"/>
        <w:szCs w:val="18"/>
        <w:lang w:eastAsia="en-CA"/>
      </w:rPr>
    </w:pPr>
    <w:r w:rsidRPr="00F6560A">
      <w:rPr>
        <w:sz w:val="18"/>
        <w:szCs w:val="18"/>
      </w:rPr>
      <w:t xml:space="preserve">- </w:t>
    </w:r>
    <w:r w:rsidRPr="00F6560A">
      <w:rPr>
        <w:sz w:val="18"/>
        <w:szCs w:val="18"/>
      </w:rPr>
      <w:fldChar w:fldCharType="begin"/>
    </w:r>
    <w:r w:rsidRPr="00F6560A">
      <w:rPr>
        <w:sz w:val="18"/>
        <w:szCs w:val="18"/>
      </w:rPr>
      <w:instrText xml:space="preserve"> PAGE   \* MERGEFORMAT </w:instrText>
    </w:r>
    <w:r w:rsidRPr="00F6560A">
      <w:rPr>
        <w:sz w:val="18"/>
        <w:szCs w:val="18"/>
      </w:rPr>
      <w:fldChar w:fldCharType="separate"/>
    </w:r>
    <w:r w:rsidR="00FA3E29">
      <w:rPr>
        <w:noProof/>
        <w:sz w:val="18"/>
        <w:szCs w:val="18"/>
      </w:rPr>
      <w:t>8</w:t>
    </w:r>
    <w:r w:rsidRPr="00F6560A">
      <w:rPr>
        <w:noProof/>
        <w:sz w:val="18"/>
        <w:szCs w:val="18"/>
      </w:rPr>
      <w:fldChar w:fldCharType="end"/>
    </w:r>
    <w:r w:rsidRPr="00F6560A">
      <w:rPr>
        <w:noProof/>
        <w:sz w:val="18"/>
        <w:szCs w:val="18"/>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9DEA8" w14:textId="77777777" w:rsidR="002529F6" w:rsidRDefault="002529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A791D" w14:textId="77777777" w:rsidR="002529F6" w:rsidRPr="00506D60" w:rsidRDefault="001C0A4C" w:rsidP="00CF6F94">
    <w:pPr>
      <w:pStyle w:val="Header"/>
      <w:jc w:val="right"/>
      <w:rPr>
        <w:rFonts w:eastAsia="Calibri" w:cs="Arial"/>
        <w:i/>
        <w:sz w:val="18"/>
        <w:szCs w:val="18"/>
        <w:lang w:eastAsia="en-CA"/>
      </w:rPr>
    </w:pPr>
    <w:r>
      <w:rPr>
        <w:sz w:val="18"/>
        <w:szCs w:val="18"/>
        <w:lang w:eastAsia="en-CA"/>
      </w:rPr>
      <w:tab/>
    </w:r>
    <w:r w:rsidRPr="002043E8">
      <w:rPr>
        <w:sz w:val="18"/>
        <w:szCs w:val="18"/>
        <w:lang w:eastAsia="en-CA"/>
      </w:rPr>
      <w:t xml:space="preserve">- </w:t>
    </w:r>
    <w:r w:rsidRPr="002043E8">
      <w:rPr>
        <w:sz w:val="18"/>
        <w:szCs w:val="18"/>
      </w:rPr>
      <w:fldChar w:fldCharType="begin"/>
    </w:r>
    <w:r w:rsidRPr="002043E8">
      <w:rPr>
        <w:sz w:val="18"/>
        <w:szCs w:val="18"/>
        <w:lang w:eastAsia="en-CA"/>
      </w:rPr>
      <w:instrText xml:space="preserve"> PAGE </w:instrText>
    </w:r>
    <w:r w:rsidRPr="002043E8">
      <w:rPr>
        <w:sz w:val="18"/>
        <w:szCs w:val="18"/>
      </w:rPr>
      <w:fldChar w:fldCharType="separate"/>
    </w:r>
    <w:r w:rsidR="00FA3E29">
      <w:rPr>
        <w:noProof/>
        <w:sz w:val="18"/>
        <w:szCs w:val="18"/>
        <w:lang w:eastAsia="en-CA"/>
      </w:rPr>
      <w:t>10</w:t>
    </w:r>
    <w:r w:rsidRPr="002043E8">
      <w:rPr>
        <w:sz w:val="18"/>
        <w:szCs w:val="18"/>
      </w:rPr>
      <w:fldChar w:fldCharType="end"/>
    </w:r>
    <w:r w:rsidRPr="002043E8">
      <w:rPr>
        <w:sz w:val="18"/>
        <w:szCs w:val="18"/>
      </w:rPr>
      <w:t xml:space="preserve"> -</w:t>
    </w:r>
    <w:r w:rsidRPr="002043E8">
      <w:rPr>
        <w:sz w:val="18"/>
        <w:szCs w:val="18"/>
      </w:rPr>
      <w:tab/>
    </w:r>
  </w:p>
  <w:p w14:paraId="12E54473" w14:textId="77777777" w:rsidR="002529F6" w:rsidRPr="002043E8" w:rsidRDefault="002529F6" w:rsidP="00CF6F94">
    <w:pPr>
      <w:pStyle w:val="Header"/>
      <w:spacing w:after="0"/>
      <w:jc w:val="right"/>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DB4B3" w14:textId="77777777" w:rsidR="002529F6" w:rsidRPr="00595F39" w:rsidRDefault="002529F6" w:rsidP="00595F3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A10C1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6CC9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B5A5E9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B2C1CE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E58299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B46B17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1492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BE82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5AA2A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AC2F3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C34F1C"/>
    <w:multiLevelType w:val="multilevel"/>
    <w:tmpl w:val="D7A6B076"/>
    <w:name w:val="Corporate_Agreement1"/>
    <w:lvl w:ilvl="0">
      <w:start w:val="1"/>
      <w:numFmt w:val="decimal"/>
      <w:pStyle w:val="CorporateAgreement11"/>
      <w:lvlText w:val="%1."/>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1">
      <w:start w:val="1"/>
      <w:numFmt w:val="lowerLetter"/>
      <w:pStyle w:val="CorporateAgreement12"/>
      <w:lvlText w:val="(%2)"/>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2">
      <w:start w:val="1"/>
      <w:numFmt w:val="lowerLetter"/>
      <w:pStyle w:val="CorporateAgreement13"/>
      <w:lvlText w:val="(%3)"/>
      <w:lvlJc w:val="left"/>
      <w:pPr>
        <w:tabs>
          <w:tab w:val="num" w:pos="1440"/>
        </w:tabs>
        <w:ind w:left="1440" w:hanging="720"/>
      </w:pPr>
      <w:rPr>
        <w:rFonts w:ascii="Arial" w:eastAsia="Arial" w:hAnsi="Arial" w:cs="Arial"/>
        <w:b w:val="0"/>
        <w:i w:val="0"/>
        <w:caps w:val="0"/>
        <w:strike w:val="0"/>
        <w:dstrike w:val="0"/>
        <w:vanish w:val="0"/>
        <w:color w:val="auto"/>
        <w:sz w:val="20"/>
        <w:u w:val="none"/>
        <w:vertAlign w:val="baseline"/>
      </w:rPr>
    </w:lvl>
    <w:lvl w:ilvl="3">
      <w:start w:val="1"/>
      <w:numFmt w:val="decimal"/>
      <w:pStyle w:val="CorporateAgreement14"/>
      <w:lvlText w:val="(%4)"/>
      <w:lvlJc w:val="left"/>
      <w:pPr>
        <w:tabs>
          <w:tab w:val="num" w:pos="720"/>
        </w:tabs>
        <w:ind w:left="3024" w:hanging="3024"/>
      </w:pPr>
      <w:rPr>
        <w:rFonts w:ascii="Arial" w:hAnsi="Arial" w:cs="Arial"/>
        <w:b/>
        <w:i w:val="0"/>
        <w:caps w:val="0"/>
        <w:strike w:val="0"/>
        <w:dstrike w:val="0"/>
        <w:vanish w:val="0"/>
        <w:color w:val="auto"/>
        <w:sz w:val="20"/>
        <w:u w:val="none"/>
        <w:vertAlign w:val="baseline"/>
      </w:rPr>
    </w:lvl>
    <w:lvl w:ilvl="4">
      <w:start w:val="1"/>
      <w:numFmt w:val="decimal"/>
      <w:pStyle w:val="CorporateAgreement15"/>
      <w:lvlText w:val="(%5)"/>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451CB7"/>
    <w:multiLevelType w:val="multilevel"/>
    <w:tmpl w:val="DFECE2E2"/>
    <w:name w:val="Corporate"/>
    <w:lvl w:ilvl="0">
      <w:start w:val="1"/>
      <w:numFmt w:val="decimal"/>
      <w:pStyle w:val="CorporateArticle11"/>
      <w:suff w:val="space"/>
      <w:lvlText w:val="Section %1"/>
      <w:lvlJc w:val="left"/>
      <w:pPr>
        <w:ind w:left="0" w:firstLine="0"/>
      </w:pPr>
      <w:rPr>
        <w:rFonts w:ascii="Arial" w:hAnsi="Arial" w:cs="Arial"/>
        <w:b/>
        <w:i w:val="0"/>
        <w:caps/>
        <w:smallCaps w:val="0"/>
        <w:strike w:val="0"/>
        <w:dstrike w:val="0"/>
        <w:vanish w:val="0"/>
        <w:color w:val="auto"/>
        <w:sz w:val="20"/>
        <w:szCs w:val="20"/>
        <w:u w:val="none"/>
        <w:vertAlign w:val="baseline"/>
      </w:rPr>
    </w:lvl>
    <w:lvl w:ilvl="1">
      <w:start w:val="1"/>
      <w:numFmt w:val="decimal"/>
      <w:pStyle w:val="CorporateArticle12"/>
      <w:lvlText w:val="%1.%2"/>
      <w:lvlJc w:val="left"/>
      <w:pPr>
        <w:tabs>
          <w:tab w:val="num" w:pos="720"/>
        </w:tabs>
        <w:ind w:left="0" w:firstLine="0"/>
      </w:pPr>
      <w:rPr>
        <w:rFonts w:ascii="Arial" w:hAnsi="Arial" w:cs="Arial"/>
        <w:b/>
        <w:i w:val="0"/>
        <w:caps w:val="0"/>
        <w:strike w:val="0"/>
        <w:dstrike w:val="0"/>
        <w:vanish w:val="0"/>
        <w:color w:val="auto"/>
        <w:sz w:val="20"/>
        <w:szCs w:val="20"/>
        <w:u w:val="none"/>
        <w:vertAlign w:val="baseline"/>
      </w:rPr>
    </w:lvl>
    <w:lvl w:ilvl="2">
      <w:start w:val="1"/>
      <w:numFmt w:val="decimal"/>
      <w:pStyle w:val="CorporateArticle13"/>
      <w:lvlText w:val="(%3)"/>
      <w:lvlJc w:val="left"/>
      <w:pPr>
        <w:tabs>
          <w:tab w:val="num" w:pos="1440"/>
        </w:tabs>
        <w:ind w:left="0" w:firstLine="720"/>
      </w:pPr>
      <w:rPr>
        <w:rFonts w:ascii="Arial" w:hAnsi="Arial" w:cs="Arial"/>
        <w:b w:val="0"/>
        <w:i w:val="0"/>
        <w:caps w:val="0"/>
        <w:strike w:val="0"/>
        <w:dstrike w:val="0"/>
        <w:vanish w:val="0"/>
        <w:color w:val="auto"/>
        <w:sz w:val="20"/>
        <w:szCs w:val="20"/>
        <w:u w:val="none"/>
        <w:vertAlign w:val="baseline"/>
        <w:lang w:val="x-none"/>
      </w:rPr>
    </w:lvl>
    <w:lvl w:ilvl="3">
      <w:start w:val="1"/>
      <w:numFmt w:val="lowerLetter"/>
      <w:pStyle w:val="CorporateArticle14"/>
      <w:lvlText w:val="(%4)"/>
      <w:lvlJc w:val="left"/>
      <w:pPr>
        <w:tabs>
          <w:tab w:val="num" w:pos="720"/>
        </w:tabs>
        <w:ind w:left="2160" w:hanging="720"/>
      </w:pPr>
      <w:rPr>
        <w:rFonts w:ascii="Arial" w:hAnsi="Arial" w:cs="Arial"/>
        <w:b w:val="0"/>
        <w:i w:val="0"/>
        <w:caps w:val="0"/>
        <w:strike w:val="0"/>
        <w:dstrike w:val="0"/>
        <w:vanish w:val="0"/>
        <w:color w:val="auto"/>
        <w:sz w:val="20"/>
        <w:szCs w:val="20"/>
        <w:u w:val="none"/>
        <w:vertAlign w:val="baseline"/>
      </w:rPr>
    </w:lvl>
    <w:lvl w:ilvl="4">
      <w:start w:val="1"/>
      <w:numFmt w:val="lowerRoman"/>
      <w:pStyle w:val="CorporateArticle15"/>
      <w:lvlText w:val="(%5)"/>
      <w:lvlJc w:val="left"/>
      <w:pPr>
        <w:tabs>
          <w:tab w:val="num" w:pos="720"/>
        </w:tabs>
        <w:ind w:left="2880" w:hanging="720"/>
      </w:pPr>
      <w:rPr>
        <w:rFonts w:ascii="Arial" w:hAnsi="Arial" w:cs="Arial"/>
        <w:b w:val="0"/>
        <w:i w:val="0"/>
        <w:caps w:val="0"/>
        <w:strike w:val="0"/>
        <w:dstrike w:val="0"/>
        <w:vanish w:val="0"/>
        <w:color w:val="auto"/>
        <w:sz w:val="20"/>
        <w:szCs w:val="20"/>
        <w:u w:val="none"/>
        <w:vertAlign w:val="baseline"/>
      </w:rPr>
    </w:lvl>
    <w:lvl w:ilvl="5">
      <w:start w:val="1"/>
      <w:numFmt w:val="upperLetter"/>
      <w:pStyle w:val="CorporateArticle16"/>
      <w:lvlText w:val="(%6)"/>
      <w:lvlJc w:val="left"/>
      <w:pPr>
        <w:tabs>
          <w:tab w:val="num" w:pos="3744"/>
        </w:tabs>
        <w:ind w:left="3744" w:hanging="720"/>
      </w:pPr>
      <w:rPr>
        <w:rFonts w:ascii="Arial" w:hAnsi="Arial" w:cs="Arial"/>
        <w:b w:val="0"/>
        <w:i w:val="0"/>
        <w:caps w:val="0"/>
        <w:strike w:val="0"/>
        <w:dstrike w:val="0"/>
        <w:vanish w:val="0"/>
        <w:color w:val="auto"/>
        <w:sz w:val="22"/>
        <w:u w:val="none"/>
        <w:vertAlign w:val="baseline"/>
      </w:rPr>
    </w:lvl>
    <w:lvl w:ilvl="6">
      <w:start w:val="1"/>
      <w:numFmt w:val="upperRoman"/>
      <w:pStyle w:val="CorporateArticle17"/>
      <w:lvlText w:val="(%7)"/>
      <w:lvlJc w:val="right"/>
      <w:pPr>
        <w:tabs>
          <w:tab w:val="num" w:pos="4608"/>
        </w:tabs>
        <w:ind w:left="4608" w:hanging="432"/>
      </w:pPr>
      <w:rPr>
        <w:rFonts w:ascii="Arial" w:hAnsi="Arial" w:cs="Arial"/>
        <w:b w:val="0"/>
        <w:i w:val="0"/>
        <w:caps w:val="0"/>
        <w:strike w:val="0"/>
        <w:dstrike w:val="0"/>
        <w:vanish w:val="0"/>
        <w:color w:val="auto"/>
        <w:sz w:val="22"/>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C2B0BE3"/>
    <w:multiLevelType w:val="hybridMultilevel"/>
    <w:tmpl w:val="ACF0F842"/>
    <w:lvl w:ilvl="0" w:tplc="5B3A3E5C">
      <w:start w:val="1"/>
      <w:numFmt w:val="decimal"/>
      <w:lvlText w:val="%1-"/>
      <w:lvlJc w:val="left"/>
      <w:pPr>
        <w:ind w:left="720" w:hanging="360"/>
      </w:pPr>
      <w:rPr>
        <w:rFonts w:hint="default"/>
        <w:b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C7065B9"/>
    <w:multiLevelType w:val="multilevel"/>
    <w:tmpl w:val="7296448A"/>
    <w:name w:val="Article1"/>
    <w:lvl w:ilvl="0">
      <w:start w:val="1"/>
      <w:numFmt w:val="decimal"/>
      <w:pStyle w:val="Article11"/>
      <w:suff w:val="space"/>
      <w:lvlText w:val="Section %1"/>
      <w:lvlJc w:val="left"/>
      <w:pPr>
        <w:ind w:left="0" w:firstLine="0"/>
      </w:pPr>
      <w:rPr>
        <w:rFonts w:ascii="Arial" w:hAnsi="Arial" w:cs="Arial"/>
        <w:b/>
        <w:i w:val="0"/>
        <w:caps/>
        <w:smallCaps w:val="0"/>
        <w:strike w:val="0"/>
        <w:dstrike w:val="0"/>
        <w:vanish w:val="0"/>
        <w:color w:val="auto"/>
        <w:sz w:val="20"/>
        <w:u w:val="none"/>
        <w:vertAlign w:val="baseline"/>
      </w:rPr>
    </w:lvl>
    <w:lvl w:ilvl="1">
      <w:start w:val="1"/>
      <w:numFmt w:val="decimal"/>
      <w:pStyle w:val="Article12"/>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pStyle w:val="Article13"/>
      <w:lvlText w:val="(%3)"/>
      <w:lvlJc w:val="left"/>
      <w:pPr>
        <w:tabs>
          <w:tab w:val="num" w:pos="720"/>
        </w:tabs>
        <w:ind w:left="0" w:firstLine="720"/>
      </w:pPr>
      <w:rPr>
        <w:rFonts w:ascii="Arial" w:hAnsi="Arial" w:cs="Arial"/>
        <w:b w:val="0"/>
        <w:i w:val="0"/>
        <w:caps w:val="0"/>
        <w:strike w:val="0"/>
        <w:dstrike w:val="0"/>
        <w:vanish w:val="0"/>
        <w:color w:val="auto"/>
        <w:sz w:val="20"/>
        <w:u w:val="none"/>
        <w:vertAlign w:val="baseline"/>
      </w:rPr>
    </w:lvl>
    <w:lvl w:ilvl="3">
      <w:start w:val="1"/>
      <w:numFmt w:val="lowerLetter"/>
      <w:pStyle w:val="Article14"/>
      <w:lvlText w:val="(%4)"/>
      <w:lvlJc w:val="left"/>
      <w:pPr>
        <w:tabs>
          <w:tab w:val="num" w:pos="720"/>
        </w:tabs>
        <w:ind w:left="2160" w:hanging="720"/>
      </w:pPr>
      <w:rPr>
        <w:rFonts w:ascii="Arial" w:hAnsi="Arial" w:cs="Arial"/>
        <w:b w:val="0"/>
        <w:i w:val="0"/>
        <w:caps w:val="0"/>
        <w:strike w:val="0"/>
        <w:dstrike w:val="0"/>
        <w:vanish w:val="0"/>
        <w:color w:val="auto"/>
        <w:sz w:val="20"/>
        <w:u w:val="none"/>
        <w:vertAlign w:val="baseline"/>
      </w:rPr>
    </w:lvl>
    <w:lvl w:ilvl="4">
      <w:start w:val="1"/>
      <w:numFmt w:val="lowerRoman"/>
      <w:pStyle w:val="Article15"/>
      <w:lvlText w:val="(%5)"/>
      <w:lvlJc w:val="left"/>
      <w:pPr>
        <w:tabs>
          <w:tab w:val="num" w:pos="720"/>
        </w:tabs>
        <w:ind w:left="2880" w:hanging="720"/>
      </w:pPr>
      <w:rPr>
        <w:rFonts w:ascii="Arial" w:hAnsi="Arial" w:cs="Arial"/>
        <w:b w:val="0"/>
        <w:i w:val="0"/>
        <w:caps w:val="0"/>
        <w:strike w:val="0"/>
        <w:dstrike w:val="0"/>
        <w:vanish w:val="0"/>
        <w:color w:val="auto"/>
        <w:sz w:val="20"/>
        <w:u w:val="none"/>
        <w:vertAlign w:val="baseline"/>
      </w:rPr>
    </w:lvl>
    <w:lvl w:ilvl="5">
      <w:start w:val="1"/>
      <w:numFmt w:val="upperLetter"/>
      <w:pStyle w:val="Article16"/>
      <w:lvlText w:val="(%6)"/>
      <w:lvlJc w:val="left"/>
      <w:pPr>
        <w:tabs>
          <w:tab w:val="num" w:pos="720"/>
        </w:tabs>
        <w:ind w:left="3600" w:hanging="720"/>
      </w:pPr>
      <w:rPr>
        <w:rFonts w:ascii="Arial" w:hAnsi="Arial" w:cs="Arial"/>
        <w:b w:val="0"/>
        <w:i w:val="0"/>
        <w:caps w:val="0"/>
        <w:strike w:val="0"/>
        <w:dstrike w:val="0"/>
        <w:vanish w:val="0"/>
        <w:color w:val="auto"/>
        <w:sz w:val="20"/>
        <w:u w:val="none"/>
        <w:vertAlign w:val="baseline"/>
      </w:rPr>
    </w:lvl>
    <w:lvl w:ilvl="6">
      <w:start w:val="1"/>
      <w:numFmt w:val="upperRoman"/>
      <w:pStyle w:val="Article17"/>
      <w:lvlText w:val="(%7)"/>
      <w:lvlJc w:val="left"/>
      <w:pPr>
        <w:tabs>
          <w:tab w:val="num" w:pos="720"/>
        </w:tabs>
        <w:ind w:left="4320" w:hanging="720"/>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386234E"/>
    <w:multiLevelType w:val="hybridMultilevel"/>
    <w:tmpl w:val="AAF89B08"/>
    <w:lvl w:ilvl="0" w:tplc="882EEBF8">
      <w:start w:val="1"/>
      <w:numFmt w:val="lowerLetter"/>
      <w:lvlText w:val="(%1)"/>
      <w:lvlJc w:val="left"/>
      <w:pPr>
        <w:ind w:left="720" w:hanging="360"/>
      </w:pPr>
      <w:rPr>
        <w:rFonts w:hint="default"/>
      </w:rPr>
    </w:lvl>
    <w:lvl w:ilvl="1" w:tplc="12EAD770">
      <w:start w:val="1"/>
      <w:numFmt w:val="lowerLetter"/>
      <w:lvlText w:val="%2."/>
      <w:lvlJc w:val="left"/>
      <w:pPr>
        <w:ind w:left="1440" w:hanging="360"/>
      </w:pPr>
    </w:lvl>
    <w:lvl w:ilvl="2" w:tplc="92F8A9EA" w:tentative="1">
      <w:start w:val="1"/>
      <w:numFmt w:val="lowerRoman"/>
      <w:lvlText w:val="%3."/>
      <w:lvlJc w:val="right"/>
      <w:pPr>
        <w:ind w:left="2160" w:hanging="180"/>
      </w:pPr>
    </w:lvl>
    <w:lvl w:ilvl="3" w:tplc="F0824962" w:tentative="1">
      <w:start w:val="1"/>
      <w:numFmt w:val="decimal"/>
      <w:lvlText w:val="%4."/>
      <w:lvlJc w:val="left"/>
      <w:pPr>
        <w:ind w:left="2880" w:hanging="360"/>
      </w:pPr>
    </w:lvl>
    <w:lvl w:ilvl="4" w:tplc="825690B4" w:tentative="1">
      <w:start w:val="1"/>
      <w:numFmt w:val="lowerLetter"/>
      <w:lvlText w:val="%5."/>
      <w:lvlJc w:val="left"/>
      <w:pPr>
        <w:ind w:left="3600" w:hanging="360"/>
      </w:pPr>
    </w:lvl>
    <w:lvl w:ilvl="5" w:tplc="C0703670" w:tentative="1">
      <w:start w:val="1"/>
      <w:numFmt w:val="lowerRoman"/>
      <w:lvlText w:val="%6."/>
      <w:lvlJc w:val="right"/>
      <w:pPr>
        <w:ind w:left="4320" w:hanging="180"/>
      </w:pPr>
    </w:lvl>
    <w:lvl w:ilvl="6" w:tplc="ADD65950" w:tentative="1">
      <w:start w:val="1"/>
      <w:numFmt w:val="decimal"/>
      <w:lvlText w:val="%7."/>
      <w:lvlJc w:val="left"/>
      <w:pPr>
        <w:ind w:left="5040" w:hanging="360"/>
      </w:pPr>
    </w:lvl>
    <w:lvl w:ilvl="7" w:tplc="AC468A28" w:tentative="1">
      <w:start w:val="1"/>
      <w:numFmt w:val="lowerLetter"/>
      <w:lvlText w:val="%8."/>
      <w:lvlJc w:val="left"/>
      <w:pPr>
        <w:ind w:left="5760" w:hanging="360"/>
      </w:pPr>
    </w:lvl>
    <w:lvl w:ilvl="8" w:tplc="A52C0614" w:tentative="1">
      <w:start w:val="1"/>
      <w:numFmt w:val="lowerRoman"/>
      <w:lvlText w:val="%9."/>
      <w:lvlJc w:val="right"/>
      <w:pPr>
        <w:ind w:left="6480" w:hanging="180"/>
      </w:pPr>
    </w:lvl>
  </w:abstractNum>
  <w:abstractNum w:abstractNumId="15" w15:restartNumberingAfterBreak="0">
    <w:nsid w:val="2A052F75"/>
    <w:multiLevelType w:val="hybridMultilevel"/>
    <w:tmpl w:val="331E7F54"/>
    <w:lvl w:ilvl="0" w:tplc="40BE4822">
      <w:start w:val="1"/>
      <w:numFmt w:val="decimal"/>
      <w:lvlText w:val="%1."/>
      <w:lvlJc w:val="left"/>
      <w:pPr>
        <w:ind w:left="720" w:hanging="360"/>
      </w:pPr>
      <w:rPr>
        <w:rFonts w:hint="default"/>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BA93B7F"/>
    <w:multiLevelType w:val="hybridMultilevel"/>
    <w:tmpl w:val="38904DC2"/>
    <w:lvl w:ilvl="0" w:tplc="A9744C62">
      <w:start w:val="1"/>
      <w:numFmt w:val="decimal"/>
      <w:lvlText w:val="%1."/>
      <w:lvlJc w:val="left"/>
      <w:pPr>
        <w:ind w:left="980" w:hanging="360"/>
      </w:pPr>
      <w:rPr>
        <w:rFonts w:ascii="Arial" w:eastAsia="Arial" w:hAnsi="Arial" w:cs="Arial" w:hint="default"/>
        <w:spacing w:val="-4"/>
        <w:w w:val="99"/>
        <w:sz w:val="22"/>
        <w:szCs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B5E0799"/>
    <w:multiLevelType w:val="hybridMultilevel"/>
    <w:tmpl w:val="48F08B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9690BEFE">
      <w:numFmt w:val="bullet"/>
      <w:lvlText w:val="-"/>
      <w:lvlJc w:val="left"/>
      <w:pPr>
        <w:ind w:left="2340" w:hanging="360"/>
      </w:pPr>
      <w:rPr>
        <w:rFonts w:ascii="Arial" w:eastAsia="Cambria" w:hAnsi="Arial" w:cs="Arial" w:hint="default"/>
      </w:rPr>
    </w:lvl>
    <w:lvl w:ilvl="3" w:tplc="2C980B58">
      <w:start w:val="1"/>
      <w:numFmt w:val="decimal"/>
      <w:lvlText w:val="%4-"/>
      <w:lvlJc w:val="left"/>
      <w:pPr>
        <w:ind w:left="2880" w:hanging="360"/>
      </w:pPr>
      <w:rPr>
        <w:rFonts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72B3C45"/>
    <w:multiLevelType w:val="multilevel"/>
    <w:tmpl w:val="B1EACCAC"/>
    <w:name w:val="Standard"/>
    <w:lvl w:ilvl="0">
      <w:start w:val="1"/>
      <w:numFmt w:val="decimal"/>
      <w:pStyle w:val="Standard1"/>
      <w:lvlText w:val="%1."/>
      <w:lvlJc w:val="left"/>
      <w:pPr>
        <w:tabs>
          <w:tab w:val="num" w:pos="720"/>
        </w:tabs>
        <w:ind w:left="720" w:hanging="720"/>
      </w:pPr>
      <w:rPr>
        <w:rFonts w:ascii="Arial" w:hAnsi="Arial" w:cs="Arial"/>
        <w:b/>
        <w:i w:val="0"/>
        <w:caps w:val="0"/>
        <w:strike w:val="0"/>
        <w:dstrike w:val="0"/>
        <w:vanish w:val="0"/>
        <w:color w:val="auto"/>
        <w:sz w:val="20"/>
        <w:u w:val="none"/>
        <w:vertAlign w:val="baseline"/>
      </w:rPr>
    </w:lvl>
    <w:lvl w:ilvl="1">
      <w:start w:val="1"/>
      <w:numFmt w:val="decimal"/>
      <w:pStyle w:val="Standard2"/>
      <w:lvlText w:val="%1.%2"/>
      <w:lvlJc w:val="left"/>
      <w:pPr>
        <w:tabs>
          <w:tab w:val="num" w:pos="720"/>
        </w:tabs>
        <w:ind w:left="720" w:hanging="720"/>
      </w:pPr>
      <w:rPr>
        <w:rFonts w:ascii="Arial" w:hAnsi="Arial" w:cs="Arial"/>
        <w:b/>
        <w:i w:val="0"/>
        <w:caps w:val="0"/>
        <w:strike w:val="0"/>
        <w:dstrike w:val="0"/>
        <w:vanish w:val="0"/>
        <w:color w:val="auto"/>
        <w:sz w:val="20"/>
        <w:u w:val="none"/>
        <w:vertAlign w:val="baseline"/>
      </w:rPr>
    </w:lvl>
    <w:lvl w:ilvl="2">
      <w:start w:val="1"/>
      <w:numFmt w:val="decimal"/>
      <w:pStyle w:val="Standard3"/>
      <w:lvlText w:val="%1.%2.%3"/>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3">
      <w:start w:val="1"/>
      <w:numFmt w:val="lowerLetter"/>
      <w:pStyle w:val="Standard4"/>
      <w:lvlText w:val="(%4)"/>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4">
      <w:start w:val="1"/>
      <w:numFmt w:val="lowerRoman"/>
      <w:pStyle w:val="Standard5"/>
      <w:lvlText w:val="(%5)"/>
      <w:lvlJc w:val="right"/>
      <w:pPr>
        <w:tabs>
          <w:tab w:val="num" w:pos="1440"/>
        </w:tabs>
        <w:ind w:left="1440" w:hanging="720"/>
      </w:pPr>
      <w:rPr>
        <w:rFonts w:ascii="Arial" w:hAnsi="Arial" w:cs="Arial"/>
        <w:b w:val="0"/>
        <w:i w:val="0"/>
        <w:caps w:val="0"/>
        <w:strike w:val="0"/>
        <w:dstrike w:val="0"/>
        <w:vanish w:val="0"/>
        <w:color w:val="auto"/>
        <w:sz w:val="20"/>
        <w:u w:val="none"/>
        <w:vertAlign w:val="baseline"/>
      </w:rPr>
    </w:lvl>
    <w:lvl w:ilvl="5">
      <w:start w:val="1"/>
      <w:numFmt w:val="upperLetter"/>
      <w:pStyle w:val="Standard6"/>
      <w:lvlText w:val="%6."/>
      <w:lvlJc w:val="left"/>
      <w:pPr>
        <w:tabs>
          <w:tab w:val="num" w:pos="2160"/>
        </w:tabs>
        <w:ind w:left="2160" w:hanging="720"/>
      </w:pPr>
      <w:rPr>
        <w:rFonts w:ascii="Arial" w:hAnsi="Arial" w:cs="Arial"/>
        <w:b w:val="0"/>
        <w:i w:val="0"/>
        <w:caps w:val="0"/>
        <w:strike w:val="0"/>
        <w:dstrike w:val="0"/>
        <w:vanish w:val="0"/>
        <w:color w:val="auto"/>
        <w:sz w:val="22"/>
        <w:u w:val="none"/>
        <w:vertAlign w:val="baseline"/>
      </w:rPr>
    </w:lvl>
    <w:lvl w:ilvl="6">
      <w:start w:val="1"/>
      <w:numFmt w:val="upperRoman"/>
      <w:pStyle w:val="Standard7"/>
      <w:lvlText w:val="%7."/>
      <w:lvlJc w:val="right"/>
      <w:pPr>
        <w:tabs>
          <w:tab w:val="num" w:pos="2880"/>
        </w:tabs>
        <w:ind w:left="2880" w:hanging="720"/>
      </w:pPr>
      <w:rPr>
        <w:rFonts w:ascii="Arial" w:hAnsi="Arial" w:cs="Arial"/>
        <w:b w:val="0"/>
        <w:i w:val="0"/>
        <w:caps w:val="0"/>
        <w:strike w:val="0"/>
        <w:dstrike w:val="0"/>
        <w:vanish w:val="0"/>
        <w:color w:val="auto"/>
        <w:sz w:val="22"/>
        <w:u w:val="none"/>
        <w:vertAlign w:val="baseline"/>
      </w:rPr>
    </w:lvl>
    <w:lvl w:ilvl="7">
      <w:start w:val="1"/>
      <w:numFmt w:val="lowerRoman"/>
      <w:pStyle w:val="Standard8"/>
      <w:lvlText w:val="%8."/>
      <w:lvlJc w:val="right"/>
      <w:pPr>
        <w:tabs>
          <w:tab w:val="num" w:pos="4752"/>
        </w:tabs>
        <w:ind w:left="4752" w:hanging="432"/>
      </w:pPr>
      <w:rPr>
        <w:rFonts w:ascii="Arial" w:hAnsi="Arial" w:cs="Arial"/>
        <w:b w:val="0"/>
        <w:i w:val="0"/>
        <w:caps w:val="0"/>
        <w:strike w:val="0"/>
        <w:dstrike w:val="0"/>
        <w:vanish w:val="0"/>
        <w:color w:val="auto"/>
        <w:sz w:val="22"/>
        <w:u w:val="none"/>
        <w:vertAlign w:val="baseline"/>
      </w:rPr>
    </w:lvl>
    <w:lvl w:ilvl="8">
      <w:start w:val="1"/>
      <w:numFmt w:val="decimal"/>
      <w:pStyle w:val="Standard9"/>
      <w:lvlText w:val="%9)"/>
      <w:lvlJc w:val="left"/>
      <w:pPr>
        <w:tabs>
          <w:tab w:val="num" w:pos="5472"/>
        </w:tabs>
        <w:ind w:left="5472" w:hanging="720"/>
      </w:pPr>
      <w:rPr>
        <w:rFonts w:ascii="Arial" w:hAnsi="Arial" w:cs="Arial"/>
        <w:b w:val="0"/>
        <w:i w:val="0"/>
        <w:caps w:val="0"/>
        <w:strike w:val="0"/>
        <w:dstrike w:val="0"/>
        <w:vanish w:val="0"/>
        <w:color w:val="auto"/>
        <w:sz w:val="22"/>
        <w:u w:val="none"/>
        <w:vertAlign w:val="baseline"/>
      </w:rPr>
    </w:lvl>
  </w:abstractNum>
  <w:abstractNum w:abstractNumId="19" w15:restartNumberingAfterBreak="0">
    <w:nsid w:val="6A522BF9"/>
    <w:multiLevelType w:val="hybridMultilevel"/>
    <w:tmpl w:val="6B32BA5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BE67F6A"/>
    <w:multiLevelType w:val="multilevel"/>
    <w:tmpl w:val="DD50F426"/>
    <w:lvl w:ilvl="0">
      <w:start w:val="1"/>
      <w:numFmt w:val="decimal"/>
      <w:suff w:val="space"/>
      <w:lvlText w:val="Section %1"/>
      <w:lvlJc w:val="left"/>
      <w:pPr>
        <w:tabs>
          <w:tab w:val="num" w:pos="1440"/>
        </w:tabs>
        <w:ind w:left="1440" w:hanging="1440"/>
      </w:pPr>
      <w:rPr>
        <w:rFonts w:ascii="Arial" w:hAnsi="Arial" w:cs="Arial"/>
        <w:b/>
        <w:i w:val="0"/>
        <w:caps/>
        <w:smallCaps w:val="0"/>
        <w:strike w:val="0"/>
        <w:dstrike w:val="0"/>
        <w:vanish w:val="0"/>
        <w:color w:val="auto"/>
        <w:sz w:val="20"/>
        <w:u w:val="none"/>
        <w:vertAlign w:val="baseline"/>
      </w:rPr>
    </w:lvl>
    <w:lvl w:ilvl="1">
      <w:start w:val="1"/>
      <w:numFmt w:val="decimal"/>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lvlText w:val="(%3)"/>
      <w:lvlJc w:val="left"/>
      <w:pPr>
        <w:tabs>
          <w:tab w:val="num" w:pos="1980"/>
        </w:tabs>
        <w:ind w:left="540" w:firstLine="720"/>
      </w:pPr>
      <w:rPr>
        <w:rFonts w:ascii="Arial" w:eastAsia="Calibri" w:hAnsi="Arial"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Arial" w:hAnsi="Arial" w:cs="Arial"/>
        <w:b w:val="0"/>
        <w:i w:val="0"/>
        <w:caps w:val="0"/>
        <w:strike w:val="0"/>
        <w:dstrike w:val="0"/>
        <w:vanish w:val="0"/>
        <w:color w:val="auto"/>
        <w:sz w:val="20"/>
        <w:u w:val="none"/>
        <w:vertAlign w:val="baseline"/>
      </w:rPr>
    </w:lvl>
    <w:lvl w:ilvl="4">
      <w:start w:val="1"/>
      <w:numFmt w:val="lowerLetter"/>
      <w:lvlText w:val="(%5)"/>
      <w:lvlJc w:val="left"/>
      <w:pPr>
        <w:tabs>
          <w:tab w:val="num" w:pos="2880"/>
        </w:tabs>
        <w:ind w:left="2880" w:hanging="720"/>
      </w:pPr>
      <w:rPr>
        <w:rFonts w:ascii="Arial" w:eastAsia="Arial" w:hAnsi="Arial" w:cs="Times New Roman"/>
        <w:b w:val="0"/>
        <w:i w:val="0"/>
        <w:caps w:val="0"/>
        <w:strike w:val="0"/>
        <w:dstrike w:val="0"/>
        <w:vanish w:val="0"/>
        <w:color w:val="auto"/>
        <w:sz w:val="20"/>
        <w:u w:val="none"/>
        <w:vertAlign w:val="baseline"/>
      </w:rPr>
    </w:lvl>
    <w:lvl w:ilvl="5">
      <w:start w:val="1"/>
      <w:numFmt w:val="upperLetter"/>
      <w:lvlText w:val="(%6)"/>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6">
      <w:start w:val="1"/>
      <w:numFmt w:val="upperRoman"/>
      <w:lvlText w:val="(%7)"/>
      <w:lvlJc w:val="right"/>
      <w:pPr>
        <w:tabs>
          <w:tab w:val="num" w:pos="4608"/>
        </w:tabs>
        <w:ind w:left="4608" w:hanging="432"/>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0149229">
    <w:abstractNumId w:val="9"/>
  </w:num>
  <w:num w:numId="2" w16cid:durableId="1898398478">
    <w:abstractNumId w:val="7"/>
  </w:num>
  <w:num w:numId="3" w16cid:durableId="1352148632">
    <w:abstractNumId w:val="6"/>
  </w:num>
  <w:num w:numId="4" w16cid:durableId="969745346">
    <w:abstractNumId w:val="5"/>
  </w:num>
  <w:num w:numId="5" w16cid:durableId="654988760">
    <w:abstractNumId w:val="4"/>
  </w:num>
  <w:num w:numId="6" w16cid:durableId="1567648946">
    <w:abstractNumId w:val="8"/>
  </w:num>
  <w:num w:numId="7" w16cid:durableId="194389326">
    <w:abstractNumId w:val="3"/>
  </w:num>
  <w:num w:numId="8" w16cid:durableId="1267927294">
    <w:abstractNumId w:val="2"/>
  </w:num>
  <w:num w:numId="9" w16cid:durableId="1500074862">
    <w:abstractNumId w:val="1"/>
  </w:num>
  <w:num w:numId="10" w16cid:durableId="955673442">
    <w:abstractNumId w:val="0"/>
  </w:num>
  <w:num w:numId="11" w16cid:durableId="299114671">
    <w:abstractNumId w:val="11"/>
  </w:num>
  <w:num w:numId="12" w16cid:durableId="1378317169">
    <w:abstractNumId w:val="20"/>
  </w:num>
  <w:num w:numId="13" w16cid:durableId="1418212176">
    <w:abstractNumId w:val="13"/>
  </w:num>
  <w:num w:numId="14" w16cid:durableId="431708881">
    <w:abstractNumId w:val="14"/>
  </w:num>
  <w:num w:numId="15" w16cid:durableId="11995911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14992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2098853">
    <w:abstractNumId w:val="11"/>
  </w:num>
  <w:num w:numId="18" w16cid:durableId="111633356">
    <w:abstractNumId w:val="11"/>
  </w:num>
  <w:num w:numId="19" w16cid:durableId="1406417138">
    <w:abstractNumId w:val="11"/>
  </w:num>
  <w:num w:numId="20" w16cid:durableId="1205753072">
    <w:abstractNumId w:val="11"/>
  </w:num>
  <w:num w:numId="21" w16cid:durableId="2118673518">
    <w:abstractNumId w:val="10"/>
  </w:num>
  <w:num w:numId="22" w16cid:durableId="1712881546">
    <w:abstractNumId w:val="18"/>
  </w:num>
  <w:num w:numId="23" w16cid:durableId="5225236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0861536">
    <w:abstractNumId w:val="15"/>
  </w:num>
  <w:num w:numId="25" w16cid:durableId="524172539">
    <w:abstractNumId w:val="12"/>
  </w:num>
  <w:num w:numId="26" w16cid:durableId="560022529">
    <w:abstractNumId w:val="16"/>
  </w:num>
  <w:num w:numId="27" w16cid:durableId="1704743249">
    <w:abstractNumId w:val="17"/>
  </w:num>
  <w:num w:numId="28" w16cid:durableId="16184149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3_TOC_c_1" w:val="&lt;TOC Type=&quot;0&quot;&gt;&lt;Name&gt;Doc Table of Contents 1&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Corporate_Article1_1&lt;/Style&gt;&lt;/Styles&gt;&lt;Format Value=&quot;&quot; /&gt;&lt;Type Value=&quot;Whole Paragraph&quot; /&gt;&lt;TabLeader&gt;Dots&lt;/TabLeader&gt;&lt;/Level&gt;&lt;Level ID=&quot;2&quot; IncludePageNumber=&quot;TRUE&quot;&gt;&lt;Styles&gt;&lt;Style&gt;Corporate_Article1_2&lt;/Style&gt;&lt;Style&gt;Heading 2&lt;/Style&gt;&lt;/Styles&gt;&lt;Format Value=&quot;&quot; /&gt;&lt;Type Value=&quot;Whole Paragraph&quot; /&gt;&lt;TabLeader&gt;Dots&lt;/TabLeader&gt;&lt;/Level&gt;&lt;/Levels&gt;&lt;SectionProperties xmlns:xsi=&quot;http://www.w3.org/2001/XMLSchema-instance&quot; xmlns:xsd=&quot;http://www.w3.org/2001/XMLSchema&quot;&gt;&lt;MarginTop&gt;72&lt;/MarginTop&gt;&lt;MarginLeft&gt;72&lt;/MarginLeft&gt;&lt;MarginRight&gt;72&lt;/MarginRight&gt;&lt;MarginBottom&gt;72&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s>
  <w:rsids>
    <w:rsidRoot w:val="00D9177C"/>
    <w:rsid w:val="00000118"/>
    <w:rsid w:val="000048E4"/>
    <w:rsid w:val="00004D44"/>
    <w:rsid w:val="00005297"/>
    <w:rsid w:val="00006966"/>
    <w:rsid w:val="0001167D"/>
    <w:rsid w:val="00012D83"/>
    <w:rsid w:val="000137FA"/>
    <w:rsid w:val="0001423E"/>
    <w:rsid w:val="00014641"/>
    <w:rsid w:val="00014742"/>
    <w:rsid w:val="00014F06"/>
    <w:rsid w:val="00015F5E"/>
    <w:rsid w:val="000219D5"/>
    <w:rsid w:val="000229BE"/>
    <w:rsid w:val="00022C9D"/>
    <w:rsid w:val="0002476D"/>
    <w:rsid w:val="00024A5D"/>
    <w:rsid w:val="00025D23"/>
    <w:rsid w:val="00030D35"/>
    <w:rsid w:val="00031B61"/>
    <w:rsid w:val="000325DD"/>
    <w:rsid w:val="0003374A"/>
    <w:rsid w:val="00033AC6"/>
    <w:rsid w:val="000350DC"/>
    <w:rsid w:val="00035D65"/>
    <w:rsid w:val="00036B92"/>
    <w:rsid w:val="0003738A"/>
    <w:rsid w:val="00042299"/>
    <w:rsid w:val="0004406B"/>
    <w:rsid w:val="00044599"/>
    <w:rsid w:val="00051A3C"/>
    <w:rsid w:val="00052D77"/>
    <w:rsid w:val="0005356B"/>
    <w:rsid w:val="00054756"/>
    <w:rsid w:val="00054E3E"/>
    <w:rsid w:val="00055775"/>
    <w:rsid w:val="00055C74"/>
    <w:rsid w:val="00055E7C"/>
    <w:rsid w:val="000568FB"/>
    <w:rsid w:val="000602B8"/>
    <w:rsid w:val="00060A89"/>
    <w:rsid w:val="00060BFA"/>
    <w:rsid w:val="00062488"/>
    <w:rsid w:val="00062BEA"/>
    <w:rsid w:val="0007183E"/>
    <w:rsid w:val="0007201C"/>
    <w:rsid w:val="00073204"/>
    <w:rsid w:val="00073E39"/>
    <w:rsid w:val="00075AE5"/>
    <w:rsid w:val="000767FB"/>
    <w:rsid w:val="000824A4"/>
    <w:rsid w:val="000825FD"/>
    <w:rsid w:val="00083015"/>
    <w:rsid w:val="000831DB"/>
    <w:rsid w:val="0008464F"/>
    <w:rsid w:val="00084CFC"/>
    <w:rsid w:val="00085E0E"/>
    <w:rsid w:val="00087032"/>
    <w:rsid w:val="000957F8"/>
    <w:rsid w:val="00095A13"/>
    <w:rsid w:val="00095D4B"/>
    <w:rsid w:val="000969C8"/>
    <w:rsid w:val="000A281A"/>
    <w:rsid w:val="000A303B"/>
    <w:rsid w:val="000A493E"/>
    <w:rsid w:val="000A559D"/>
    <w:rsid w:val="000A575D"/>
    <w:rsid w:val="000A677A"/>
    <w:rsid w:val="000A6B80"/>
    <w:rsid w:val="000A7ADC"/>
    <w:rsid w:val="000B018E"/>
    <w:rsid w:val="000B4A1C"/>
    <w:rsid w:val="000B4CA7"/>
    <w:rsid w:val="000B54E3"/>
    <w:rsid w:val="000B57C1"/>
    <w:rsid w:val="000B6D0F"/>
    <w:rsid w:val="000C05F0"/>
    <w:rsid w:val="000C0626"/>
    <w:rsid w:val="000C0AE7"/>
    <w:rsid w:val="000C0DA9"/>
    <w:rsid w:val="000C30C6"/>
    <w:rsid w:val="000C346C"/>
    <w:rsid w:val="000C570D"/>
    <w:rsid w:val="000C6436"/>
    <w:rsid w:val="000C7938"/>
    <w:rsid w:val="000D0B7E"/>
    <w:rsid w:val="000D1520"/>
    <w:rsid w:val="000D2263"/>
    <w:rsid w:val="000D23CF"/>
    <w:rsid w:val="000D2B2A"/>
    <w:rsid w:val="000D3B65"/>
    <w:rsid w:val="000D4438"/>
    <w:rsid w:val="000D64A8"/>
    <w:rsid w:val="000D79F5"/>
    <w:rsid w:val="000E0781"/>
    <w:rsid w:val="000E1D48"/>
    <w:rsid w:val="000E2C20"/>
    <w:rsid w:val="000E4DBF"/>
    <w:rsid w:val="000E6655"/>
    <w:rsid w:val="000F26E9"/>
    <w:rsid w:val="000F49F8"/>
    <w:rsid w:val="000F60E9"/>
    <w:rsid w:val="000F7B25"/>
    <w:rsid w:val="0011193A"/>
    <w:rsid w:val="00112B83"/>
    <w:rsid w:val="001133CA"/>
    <w:rsid w:val="00114183"/>
    <w:rsid w:val="00114D29"/>
    <w:rsid w:val="00114EBF"/>
    <w:rsid w:val="00117E0C"/>
    <w:rsid w:val="00122275"/>
    <w:rsid w:val="001227B6"/>
    <w:rsid w:val="001231DC"/>
    <w:rsid w:val="001232F0"/>
    <w:rsid w:val="00124FD3"/>
    <w:rsid w:val="00126130"/>
    <w:rsid w:val="001268E1"/>
    <w:rsid w:val="00126EFB"/>
    <w:rsid w:val="001279E0"/>
    <w:rsid w:val="001313B9"/>
    <w:rsid w:val="00132B57"/>
    <w:rsid w:val="0013541D"/>
    <w:rsid w:val="00135A4F"/>
    <w:rsid w:val="00141004"/>
    <w:rsid w:val="00141EF2"/>
    <w:rsid w:val="0014336F"/>
    <w:rsid w:val="0014499D"/>
    <w:rsid w:val="001456DB"/>
    <w:rsid w:val="001468FA"/>
    <w:rsid w:val="00150521"/>
    <w:rsid w:val="001508EF"/>
    <w:rsid w:val="00152B8B"/>
    <w:rsid w:val="00153D2D"/>
    <w:rsid w:val="00154F6B"/>
    <w:rsid w:val="00157793"/>
    <w:rsid w:val="00160F90"/>
    <w:rsid w:val="0016115E"/>
    <w:rsid w:val="001619CB"/>
    <w:rsid w:val="001630EB"/>
    <w:rsid w:val="00163665"/>
    <w:rsid w:val="00164368"/>
    <w:rsid w:val="00164628"/>
    <w:rsid w:val="001648D1"/>
    <w:rsid w:val="00165208"/>
    <w:rsid w:val="0016619D"/>
    <w:rsid w:val="00167BBC"/>
    <w:rsid w:val="00171B5A"/>
    <w:rsid w:val="00171D51"/>
    <w:rsid w:val="00174771"/>
    <w:rsid w:val="00175FCF"/>
    <w:rsid w:val="0017611D"/>
    <w:rsid w:val="0017662A"/>
    <w:rsid w:val="00177CAA"/>
    <w:rsid w:val="00181B14"/>
    <w:rsid w:val="00182EA7"/>
    <w:rsid w:val="00186BCF"/>
    <w:rsid w:val="001913D1"/>
    <w:rsid w:val="0019155B"/>
    <w:rsid w:val="00193630"/>
    <w:rsid w:val="0019744D"/>
    <w:rsid w:val="00197DB6"/>
    <w:rsid w:val="001A3403"/>
    <w:rsid w:val="001A3E25"/>
    <w:rsid w:val="001A5A79"/>
    <w:rsid w:val="001A646F"/>
    <w:rsid w:val="001A6703"/>
    <w:rsid w:val="001A75E8"/>
    <w:rsid w:val="001A7C37"/>
    <w:rsid w:val="001B3E5F"/>
    <w:rsid w:val="001B3E9F"/>
    <w:rsid w:val="001B4452"/>
    <w:rsid w:val="001B7711"/>
    <w:rsid w:val="001B7D03"/>
    <w:rsid w:val="001C0A4C"/>
    <w:rsid w:val="001C227A"/>
    <w:rsid w:val="001C414B"/>
    <w:rsid w:val="001C45C1"/>
    <w:rsid w:val="001C7A7C"/>
    <w:rsid w:val="001D10CA"/>
    <w:rsid w:val="001D1DD7"/>
    <w:rsid w:val="001D3B67"/>
    <w:rsid w:val="001D40D5"/>
    <w:rsid w:val="001D4184"/>
    <w:rsid w:val="001D4E03"/>
    <w:rsid w:val="001D5B46"/>
    <w:rsid w:val="001D6FCF"/>
    <w:rsid w:val="001E0CA1"/>
    <w:rsid w:val="001E19BE"/>
    <w:rsid w:val="001E1E63"/>
    <w:rsid w:val="001E22CE"/>
    <w:rsid w:val="001E3B85"/>
    <w:rsid w:val="001E5AB4"/>
    <w:rsid w:val="001E60F5"/>
    <w:rsid w:val="001E703C"/>
    <w:rsid w:val="001F0B21"/>
    <w:rsid w:val="001F12BF"/>
    <w:rsid w:val="001F1E24"/>
    <w:rsid w:val="001F2529"/>
    <w:rsid w:val="001F399A"/>
    <w:rsid w:val="001F551E"/>
    <w:rsid w:val="001F7088"/>
    <w:rsid w:val="00200089"/>
    <w:rsid w:val="00200269"/>
    <w:rsid w:val="00200532"/>
    <w:rsid w:val="00200F5E"/>
    <w:rsid w:val="00200FB2"/>
    <w:rsid w:val="00201177"/>
    <w:rsid w:val="002042B4"/>
    <w:rsid w:val="002050DB"/>
    <w:rsid w:val="00206A9E"/>
    <w:rsid w:val="002072A6"/>
    <w:rsid w:val="00210E4D"/>
    <w:rsid w:val="0021230F"/>
    <w:rsid w:val="002126E4"/>
    <w:rsid w:val="00212C4A"/>
    <w:rsid w:val="00213256"/>
    <w:rsid w:val="00213DF4"/>
    <w:rsid w:val="00214743"/>
    <w:rsid w:val="00216500"/>
    <w:rsid w:val="002165FC"/>
    <w:rsid w:val="00216B43"/>
    <w:rsid w:val="00217E43"/>
    <w:rsid w:val="00221B5F"/>
    <w:rsid w:val="00222960"/>
    <w:rsid w:val="00223934"/>
    <w:rsid w:val="0022588E"/>
    <w:rsid w:val="00225D18"/>
    <w:rsid w:val="002277D0"/>
    <w:rsid w:val="00227FDF"/>
    <w:rsid w:val="002318A6"/>
    <w:rsid w:val="002345CC"/>
    <w:rsid w:val="002346FE"/>
    <w:rsid w:val="0024027F"/>
    <w:rsid w:val="00240912"/>
    <w:rsid w:val="00241FB1"/>
    <w:rsid w:val="002433CA"/>
    <w:rsid w:val="0024367B"/>
    <w:rsid w:val="0024412B"/>
    <w:rsid w:val="0024697E"/>
    <w:rsid w:val="0024779E"/>
    <w:rsid w:val="002509C7"/>
    <w:rsid w:val="00250CE5"/>
    <w:rsid w:val="002511EF"/>
    <w:rsid w:val="002529F6"/>
    <w:rsid w:val="002543CB"/>
    <w:rsid w:val="00256747"/>
    <w:rsid w:val="00257926"/>
    <w:rsid w:val="002601F3"/>
    <w:rsid w:val="002608A3"/>
    <w:rsid w:val="002612CB"/>
    <w:rsid w:val="002630E7"/>
    <w:rsid w:val="00263BA0"/>
    <w:rsid w:val="002643A3"/>
    <w:rsid w:val="002657C2"/>
    <w:rsid w:val="00265BC5"/>
    <w:rsid w:val="00271331"/>
    <w:rsid w:val="0027189E"/>
    <w:rsid w:val="00272D25"/>
    <w:rsid w:val="00275599"/>
    <w:rsid w:val="002755F7"/>
    <w:rsid w:val="0027652C"/>
    <w:rsid w:val="00277444"/>
    <w:rsid w:val="00280C3D"/>
    <w:rsid w:val="002829C8"/>
    <w:rsid w:val="002837D7"/>
    <w:rsid w:val="002838E1"/>
    <w:rsid w:val="0028647A"/>
    <w:rsid w:val="0028684E"/>
    <w:rsid w:val="00286A57"/>
    <w:rsid w:val="00286EAF"/>
    <w:rsid w:val="00287567"/>
    <w:rsid w:val="00290650"/>
    <w:rsid w:val="00292405"/>
    <w:rsid w:val="002937C5"/>
    <w:rsid w:val="00293A54"/>
    <w:rsid w:val="00294241"/>
    <w:rsid w:val="00295088"/>
    <w:rsid w:val="0029749C"/>
    <w:rsid w:val="00297B13"/>
    <w:rsid w:val="00297EFE"/>
    <w:rsid w:val="002A1185"/>
    <w:rsid w:val="002A5E59"/>
    <w:rsid w:val="002A6AFF"/>
    <w:rsid w:val="002A74CE"/>
    <w:rsid w:val="002A78CB"/>
    <w:rsid w:val="002B051F"/>
    <w:rsid w:val="002B30BC"/>
    <w:rsid w:val="002B3352"/>
    <w:rsid w:val="002B3D02"/>
    <w:rsid w:val="002B552B"/>
    <w:rsid w:val="002B5B4A"/>
    <w:rsid w:val="002B608C"/>
    <w:rsid w:val="002C1C49"/>
    <w:rsid w:val="002C2E85"/>
    <w:rsid w:val="002C36C9"/>
    <w:rsid w:val="002C3A8C"/>
    <w:rsid w:val="002C3D0C"/>
    <w:rsid w:val="002C554A"/>
    <w:rsid w:val="002C56CA"/>
    <w:rsid w:val="002C69EF"/>
    <w:rsid w:val="002D2233"/>
    <w:rsid w:val="002D55DB"/>
    <w:rsid w:val="002D59FE"/>
    <w:rsid w:val="002D5B99"/>
    <w:rsid w:val="002D6B0B"/>
    <w:rsid w:val="002D6DDE"/>
    <w:rsid w:val="002D6F83"/>
    <w:rsid w:val="002D72F6"/>
    <w:rsid w:val="002E0D3F"/>
    <w:rsid w:val="002E43AD"/>
    <w:rsid w:val="002E43DA"/>
    <w:rsid w:val="002E445F"/>
    <w:rsid w:val="002E4A4C"/>
    <w:rsid w:val="002E74AA"/>
    <w:rsid w:val="002E7E5B"/>
    <w:rsid w:val="002F160C"/>
    <w:rsid w:val="002F177E"/>
    <w:rsid w:val="002F1CC1"/>
    <w:rsid w:val="002F3BAC"/>
    <w:rsid w:val="002F4EDC"/>
    <w:rsid w:val="002F54B2"/>
    <w:rsid w:val="002F58D5"/>
    <w:rsid w:val="002F770B"/>
    <w:rsid w:val="00302F50"/>
    <w:rsid w:val="00304207"/>
    <w:rsid w:val="00305207"/>
    <w:rsid w:val="00307243"/>
    <w:rsid w:val="00307325"/>
    <w:rsid w:val="003111E8"/>
    <w:rsid w:val="003124E5"/>
    <w:rsid w:val="00312D63"/>
    <w:rsid w:val="00314FC8"/>
    <w:rsid w:val="00322287"/>
    <w:rsid w:val="0032255E"/>
    <w:rsid w:val="003236FB"/>
    <w:rsid w:val="003246D9"/>
    <w:rsid w:val="0032474C"/>
    <w:rsid w:val="003249A4"/>
    <w:rsid w:val="00325290"/>
    <w:rsid w:val="003308D9"/>
    <w:rsid w:val="00332AC2"/>
    <w:rsid w:val="00333879"/>
    <w:rsid w:val="00333A82"/>
    <w:rsid w:val="00336B2E"/>
    <w:rsid w:val="00336C64"/>
    <w:rsid w:val="00337828"/>
    <w:rsid w:val="00340AFE"/>
    <w:rsid w:val="003410CD"/>
    <w:rsid w:val="00341473"/>
    <w:rsid w:val="00347E14"/>
    <w:rsid w:val="003502EB"/>
    <w:rsid w:val="00350816"/>
    <w:rsid w:val="003513D4"/>
    <w:rsid w:val="00351653"/>
    <w:rsid w:val="00352E78"/>
    <w:rsid w:val="003533B4"/>
    <w:rsid w:val="00355807"/>
    <w:rsid w:val="003609F5"/>
    <w:rsid w:val="00361B32"/>
    <w:rsid w:val="00362450"/>
    <w:rsid w:val="00364C5F"/>
    <w:rsid w:val="00364D54"/>
    <w:rsid w:val="00364E41"/>
    <w:rsid w:val="003650D3"/>
    <w:rsid w:val="003652CF"/>
    <w:rsid w:val="0036626F"/>
    <w:rsid w:val="003721D0"/>
    <w:rsid w:val="00373168"/>
    <w:rsid w:val="00373199"/>
    <w:rsid w:val="00374056"/>
    <w:rsid w:val="003826A0"/>
    <w:rsid w:val="0038407D"/>
    <w:rsid w:val="00385891"/>
    <w:rsid w:val="003858A8"/>
    <w:rsid w:val="00385DBB"/>
    <w:rsid w:val="00385E3D"/>
    <w:rsid w:val="003877A3"/>
    <w:rsid w:val="00390A95"/>
    <w:rsid w:val="00390E69"/>
    <w:rsid w:val="00391267"/>
    <w:rsid w:val="0039273A"/>
    <w:rsid w:val="00394049"/>
    <w:rsid w:val="00394A80"/>
    <w:rsid w:val="003A0046"/>
    <w:rsid w:val="003A1A4A"/>
    <w:rsid w:val="003A31A0"/>
    <w:rsid w:val="003A5B00"/>
    <w:rsid w:val="003A6E42"/>
    <w:rsid w:val="003A712D"/>
    <w:rsid w:val="003B3B3C"/>
    <w:rsid w:val="003B3E9B"/>
    <w:rsid w:val="003B4728"/>
    <w:rsid w:val="003B662C"/>
    <w:rsid w:val="003B7809"/>
    <w:rsid w:val="003C262A"/>
    <w:rsid w:val="003C5F43"/>
    <w:rsid w:val="003C6275"/>
    <w:rsid w:val="003C689F"/>
    <w:rsid w:val="003C6FFC"/>
    <w:rsid w:val="003C72EF"/>
    <w:rsid w:val="003C78C0"/>
    <w:rsid w:val="003D0A2A"/>
    <w:rsid w:val="003D50C3"/>
    <w:rsid w:val="003D5865"/>
    <w:rsid w:val="003E0BC6"/>
    <w:rsid w:val="003E184F"/>
    <w:rsid w:val="003E1915"/>
    <w:rsid w:val="003E4CBD"/>
    <w:rsid w:val="003E4DB1"/>
    <w:rsid w:val="003E6120"/>
    <w:rsid w:val="003E676E"/>
    <w:rsid w:val="003E6775"/>
    <w:rsid w:val="003E6986"/>
    <w:rsid w:val="003E7174"/>
    <w:rsid w:val="003F05AD"/>
    <w:rsid w:val="003F0FFF"/>
    <w:rsid w:val="003F2A4D"/>
    <w:rsid w:val="003F4796"/>
    <w:rsid w:val="003F49C9"/>
    <w:rsid w:val="003F4BDB"/>
    <w:rsid w:val="003F5CDB"/>
    <w:rsid w:val="003F64B8"/>
    <w:rsid w:val="00400A22"/>
    <w:rsid w:val="00400DD3"/>
    <w:rsid w:val="00400E5F"/>
    <w:rsid w:val="0040180A"/>
    <w:rsid w:val="00403C48"/>
    <w:rsid w:val="00403D9C"/>
    <w:rsid w:val="00403F2C"/>
    <w:rsid w:val="00405E1F"/>
    <w:rsid w:val="00406C84"/>
    <w:rsid w:val="00407DA8"/>
    <w:rsid w:val="00410DFF"/>
    <w:rsid w:val="00410F1C"/>
    <w:rsid w:val="004126D1"/>
    <w:rsid w:val="004147FB"/>
    <w:rsid w:val="00416A89"/>
    <w:rsid w:val="00417D71"/>
    <w:rsid w:val="00421F6A"/>
    <w:rsid w:val="0042443C"/>
    <w:rsid w:val="004261E8"/>
    <w:rsid w:val="00426703"/>
    <w:rsid w:val="00426C18"/>
    <w:rsid w:val="004341CE"/>
    <w:rsid w:val="004343B8"/>
    <w:rsid w:val="00435909"/>
    <w:rsid w:val="00436F94"/>
    <w:rsid w:val="00437C1D"/>
    <w:rsid w:val="00441DDE"/>
    <w:rsid w:val="00441F38"/>
    <w:rsid w:val="00442651"/>
    <w:rsid w:val="00444779"/>
    <w:rsid w:val="004455CA"/>
    <w:rsid w:val="00445AD5"/>
    <w:rsid w:val="004463F2"/>
    <w:rsid w:val="0044674B"/>
    <w:rsid w:val="0044678F"/>
    <w:rsid w:val="00446D35"/>
    <w:rsid w:val="00450618"/>
    <w:rsid w:val="00451115"/>
    <w:rsid w:val="00453368"/>
    <w:rsid w:val="0045337A"/>
    <w:rsid w:val="004537DD"/>
    <w:rsid w:val="00453CAA"/>
    <w:rsid w:val="00454AFB"/>
    <w:rsid w:val="004552A7"/>
    <w:rsid w:val="00456A22"/>
    <w:rsid w:val="00456E06"/>
    <w:rsid w:val="004578FE"/>
    <w:rsid w:val="00462649"/>
    <w:rsid w:val="00463133"/>
    <w:rsid w:val="004645AD"/>
    <w:rsid w:val="004670A4"/>
    <w:rsid w:val="00467489"/>
    <w:rsid w:val="00471A32"/>
    <w:rsid w:val="00471B3A"/>
    <w:rsid w:val="0047351B"/>
    <w:rsid w:val="0047726A"/>
    <w:rsid w:val="0047791E"/>
    <w:rsid w:val="00480F2B"/>
    <w:rsid w:val="004811F2"/>
    <w:rsid w:val="004814D2"/>
    <w:rsid w:val="0048195B"/>
    <w:rsid w:val="00482C7D"/>
    <w:rsid w:val="004843F2"/>
    <w:rsid w:val="004844D6"/>
    <w:rsid w:val="00485497"/>
    <w:rsid w:val="00485924"/>
    <w:rsid w:val="00485B70"/>
    <w:rsid w:val="0048687D"/>
    <w:rsid w:val="00486CFC"/>
    <w:rsid w:val="00487B93"/>
    <w:rsid w:val="00490522"/>
    <w:rsid w:val="00490836"/>
    <w:rsid w:val="00490F04"/>
    <w:rsid w:val="00492718"/>
    <w:rsid w:val="00493466"/>
    <w:rsid w:val="00493884"/>
    <w:rsid w:val="00495836"/>
    <w:rsid w:val="004961DA"/>
    <w:rsid w:val="00496BA2"/>
    <w:rsid w:val="004A17F9"/>
    <w:rsid w:val="004A1908"/>
    <w:rsid w:val="004A19C6"/>
    <w:rsid w:val="004A1AE9"/>
    <w:rsid w:val="004B0E01"/>
    <w:rsid w:val="004B2D20"/>
    <w:rsid w:val="004B3648"/>
    <w:rsid w:val="004B3DAD"/>
    <w:rsid w:val="004B5E49"/>
    <w:rsid w:val="004B64D6"/>
    <w:rsid w:val="004B7A1C"/>
    <w:rsid w:val="004C014B"/>
    <w:rsid w:val="004C0475"/>
    <w:rsid w:val="004C3222"/>
    <w:rsid w:val="004C6981"/>
    <w:rsid w:val="004C7172"/>
    <w:rsid w:val="004C7CFC"/>
    <w:rsid w:val="004D0C55"/>
    <w:rsid w:val="004D0C92"/>
    <w:rsid w:val="004D2A3E"/>
    <w:rsid w:val="004D3F8C"/>
    <w:rsid w:val="004D47C5"/>
    <w:rsid w:val="004D4B84"/>
    <w:rsid w:val="004D61A1"/>
    <w:rsid w:val="004D652F"/>
    <w:rsid w:val="004D6A2C"/>
    <w:rsid w:val="004E0D2E"/>
    <w:rsid w:val="004E2F4B"/>
    <w:rsid w:val="004E6795"/>
    <w:rsid w:val="004F01E0"/>
    <w:rsid w:val="004F07DA"/>
    <w:rsid w:val="004F3DFB"/>
    <w:rsid w:val="004F4535"/>
    <w:rsid w:val="004F4E07"/>
    <w:rsid w:val="00501928"/>
    <w:rsid w:val="005021BD"/>
    <w:rsid w:val="0050408A"/>
    <w:rsid w:val="00505126"/>
    <w:rsid w:val="00505494"/>
    <w:rsid w:val="005067E8"/>
    <w:rsid w:val="00506FD9"/>
    <w:rsid w:val="005119B7"/>
    <w:rsid w:val="00511BD2"/>
    <w:rsid w:val="005127D8"/>
    <w:rsid w:val="00514BA4"/>
    <w:rsid w:val="00516776"/>
    <w:rsid w:val="005172AE"/>
    <w:rsid w:val="0052079E"/>
    <w:rsid w:val="005208A9"/>
    <w:rsid w:val="00521E5E"/>
    <w:rsid w:val="005236F5"/>
    <w:rsid w:val="00524D77"/>
    <w:rsid w:val="00527E8F"/>
    <w:rsid w:val="0053247D"/>
    <w:rsid w:val="00532758"/>
    <w:rsid w:val="00534B25"/>
    <w:rsid w:val="00534FE4"/>
    <w:rsid w:val="00535653"/>
    <w:rsid w:val="00536316"/>
    <w:rsid w:val="00540493"/>
    <w:rsid w:val="0054072C"/>
    <w:rsid w:val="00540867"/>
    <w:rsid w:val="00542D26"/>
    <w:rsid w:val="00544945"/>
    <w:rsid w:val="00545927"/>
    <w:rsid w:val="00546792"/>
    <w:rsid w:val="00546DE7"/>
    <w:rsid w:val="00547297"/>
    <w:rsid w:val="00551969"/>
    <w:rsid w:val="00555090"/>
    <w:rsid w:val="005555FB"/>
    <w:rsid w:val="00555DE9"/>
    <w:rsid w:val="00556C1F"/>
    <w:rsid w:val="00557E26"/>
    <w:rsid w:val="00560E29"/>
    <w:rsid w:val="00562091"/>
    <w:rsid w:val="00562D5D"/>
    <w:rsid w:val="00563743"/>
    <w:rsid w:val="00563B3C"/>
    <w:rsid w:val="00563BE5"/>
    <w:rsid w:val="005647F6"/>
    <w:rsid w:val="005655A6"/>
    <w:rsid w:val="005727A0"/>
    <w:rsid w:val="00573977"/>
    <w:rsid w:val="00573E81"/>
    <w:rsid w:val="00573EBD"/>
    <w:rsid w:val="00574605"/>
    <w:rsid w:val="00574606"/>
    <w:rsid w:val="00577B30"/>
    <w:rsid w:val="005810B9"/>
    <w:rsid w:val="005813CC"/>
    <w:rsid w:val="0058372D"/>
    <w:rsid w:val="0058686E"/>
    <w:rsid w:val="00586B74"/>
    <w:rsid w:val="00587E36"/>
    <w:rsid w:val="005916AF"/>
    <w:rsid w:val="00591A6A"/>
    <w:rsid w:val="00594A30"/>
    <w:rsid w:val="00596672"/>
    <w:rsid w:val="00596D66"/>
    <w:rsid w:val="005976DA"/>
    <w:rsid w:val="005A2DE1"/>
    <w:rsid w:val="005A36C7"/>
    <w:rsid w:val="005A56DD"/>
    <w:rsid w:val="005A6764"/>
    <w:rsid w:val="005B15D5"/>
    <w:rsid w:val="005B1B8E"/>
    <w:rsid w:val="005B4DAC"/>
    <w:rsid w:val="005C065C"/>
    <w:rsid w:val="005C0783"/>
    <w:rsid w:val="005C0B8D"/>
    <w:rsid w:val="005C3302"/>
    <w:rsid w:val="005C3934"/>
    <w:rsid w:val="005C3E13"/>
    <w:rsid w:val="005C5A0D"/>
    <w:rsid w:val="005C7AFB"/>
    <w:rsid w:val="005C7ECE"/>
    <w:rsid w:val="005D5018"/>
    <w:rsid w:val="005D6437"/>
    <w:rsid w:val="005D6892"/>
    <w:rsid w:val="005D6AA4"/>
    <w:rsid w:val="005D7A05"/>
    <w:rsid w:val="005E1748"/>
    <w:rsid w:val="005E26B9"/>
    <w:rsid w:val="005E58BD"/>
    <w:rsid w:val="005E5E96"/>
    <w:rsid w:val="005F11D4"/>
    <w:rsid w:val="005F207D"/>
    <w:rsid w:val="005F3847"/>
    <w:rsid w:val="005F3E39"/>
    <w:rsid w:val="005F478A"/>
    <w:rsid w:val="005F49F7"/>
    <w:rsid w:val="005F50E1"/>
    <w:rsid w:val="005F6CAE"/>
    <w:rsid w:val="006000CF"/>
    <w:rsid w:val="00606E35"/>
    <w:rsid w:val="00611032"/>
    <w:rsid w:val="006113B1"/>
    <w:rsid w:val="00615329"/>
    <w:rsid w:val="0061732A"/>
    <w:rsid w:val="00617F54"/>
    <w:rsid w:val="00621A1B"/>
    <w:rsid w:val="00622F36"/>
    <w:rsid w:val="00623D8A"/>
    <w:rsid w:val="00624F73"/>
    <w:rsid w:val="00625A9F"/>
    <w:rsid w:val="00626340"/>
    <w:rsid w:val="00630200"/>
    <w:rsid w:val="00631DE9"/>
    <w:rsid w:val="00632081"/>
    <w:rsid w:val="006374D4"/>
    <w:rsid w:val="00642807"/>
    <w:rsid w:val="006432B4"/>
    <w:rsid w:val="006434DF"/>
    <w:rsid w:val="00643527"/>
    <w:rsid w:val="00647CF9"/>
    <w:rsid w:val="00653DF9"/>
    <w:rsid w:val="00654FAB"/>
    <w:rsid w:val="00656D71"/>
    <w:rsid w:val="00660073"/>
    <w:rsid w:val="0066105D"/>
    <w:rsid w:val="0066156B"/>
    <w:rsid w:val="0066191F"/>
    <w:rsid w:val="00662AAC"/>
    <w:rsid w:val="006664C4"/>
    <w:rsid w:val="00666CD8"/>
    <w:rsid w:val="0067156C"/>
    <w:rsid w:val="0067402B"/>
    <w:rsid w:val="00674EF5"/>
    <w:rsid w:val="00675FC3"/>
    <w:rsid w:val="0067675C"/>
    <w:rsid w:val="00680CC2"/>
    <w:rsid w:val="006813FB"/>
    <w:rsid w:val="00681BBD"/>
    <w:rsid w:val="00681C5B"/>
    <w:rsid w:val="0068482F"/>
    <w:rsid w:val="00684F95"/>
    <w:rsid w:val="00685188"/>
    <w:rsid w:val="006853E0"/>
    <w:rsid w:val="00686A2C"/>
    <w:rsid w:val="0068709D"/>
    <w:rsid w:val="006933AE"/>
    <w:rsid w:val="00694D8D"/>
    <w:rsid w:val="00695D6C"/>
    <w:rsid w:val="00696C15"/>
    <w:rsid w:val="00696F8E"/>
    <w:rsid w:val="0069736B"/>
    <w:rsid w:val="00697C58"/>
    <w:rsid w:val="006A0829"/>
    <w:rsid w:val="006A25E6"/>
    <w:rsid w:val="006A2CFA"/>
    <w:rsid w:val="006A2E3C"/>
    <w:rsid w:val="006A3CAD"/>
    <w:rsid w:val="006A5D32"/>
    <w:rsid w:val="006A61C3"/>
    <w:rsid w:val="006A63F3"/>
    <w:rsid w:val="006B12DE"/>
    <w:rsid w:val="006B1CBC"/>
    <w:rsid w:val="006B30A7"/>
    <w:rsid w:val="006B3199"/>
    <w:rsid w:val="006B440D"/>
    <w:rsid w:val="006B66D5"/>
    <w:rsid w:val="006C0CAC"/>
    <w:rsid w:val="006C129A"/>
    <w:rsid w:val="006C49B6"/>
    <w:rsid w:val="006C646C"/>
    <w:rsid w:val="006D0112"/>
    <w:rsid w:val="006D137D"/>
    <w:rsid w:val="006D1F50"/>
    <w:rsid w:val="006D43A7"/>
    <w:rsid w:val="006D44D1"/>
    <w:rsid w:val="006D44FF"/>
    <w:rsid w:val="006D512A"/>
    <w:rsid w:val="006D56CC"/>
    <w:rsid w:val="006D5AED"/>
    <w:rsid w:val="006D5F09"/>
    <w:rsid w:val="006D652B"/>
    <w:rsid w:val="006E1DE7"/>
    <w:rsid w:val="006E4160"/>
    <w:rsid w:val="006E449F"/>
    <w:rsid w:val="006E527F"/>
    <w:rsid w:val="006E746F"/>
    <w:rsid w:val="006E76D6"/>
    <w:rsid w:val="006E7BAA"/>
    <w:rsid w:val="006F0622"/>
    <w:rsid w:val="006F0C20"/>
    <w:rsid w:val="006F127F"/>
    <w:rsid w:val="006F1E1B"/>
    <w:rsid w:val="006F2A3C"/>
    <w:rsid w:val="006F3E91"/>
    <w:rsid w:val="006F5C57"/>
    <w:rsid w:val="006F6A65"/>
    <w:rsid w:val="007001BD"/>
    <w:rsid w:val="007034E6"/>
    <w:rsid w:val="007035DA"/>
    <w:rsid w:val="007052AA"/>
    <w:rsid w:val="00706263"/>
    <w:rsid w:val="00712DEE"/>
    <w:rsid w:val="00715589"/>
    <w:rsid w:val="0071682B"/>
    <w:rsid w:val="0072046F"/>
    <w:rsid w:val="0072184F"/>
    <w:rsid w:val="00721942"/>
    <w:rsid w:val="007245C8"/>
    <w:rsid w:val="007251C3"/>
    <w:rsid w:val="007269A2"/>
    <w:rsid w:val="007277BB"/>
    <w:rsid w:val="00730657"/>
    <w:rsid w:val="0073065B"/>
    <w:rsid w:val="00730ABD"/>
    <w:rsid w:val="007326BA"/>
    <w:rsid w:val="00734276"/>
    <w:rsid w:val="007412EC"/>
    <w:rsid w:val="00742814"/>
    <w:rsid w:val="00742C0E"/>
    <w:rsid w:val="0074432C"/>
    <w:rsid w:val="00745530"/>
    <w:rsid w:val="00745CCE"/>
    <w:rsid w:val="00747030"/>
    <w:rsid w:val="00747139"/>
    <w:rsid w:val="00747B49"/>
    <w:rsid w:val="007508EF"/>
    <w:rsid w:val="00750ADC"/>
    <w:rsid w:val="007512F1"/>
    <w:rsid w:val="00752270"/>
    <w:rsid w:val="00752FE9"/>
    <w:rsid w:val="00753E12"/>
    <w:rsid w:val="00755F88"/>
    <w:rsid w:val="0075638F"/>
    <w:rsid w:val="00756675"/>
    <w:rsid w:val="00756EF8"/>
    <w:rsid w:val="00757F9B"/>
    <w:rsid w:val="00762819"/>
    <w:rsid w:val="00764C39"/>
    <w:rsid w:val="00765665"/>
    <w:rsid w:val="007660A7"/>
    <w:rsid w:val="007667BE"/>
    <w:rsid w:val="007677B6"/>
    <w:rsid w:val="0077046C"/>
    <w:rsid w:val="0077054E"/>
    <w:rsid w:val="00772CED"/>
    <w:rsid w:val="00773353"/>
    <w:rsid w:val="00774EA9"/>
    <w:rsid w:val="0077514F"/>
    <w:rsid w:val="00776C04"/>
    <w:rsid w:val="007815B4"/>
    <w:rsid w:val="0078174F"/>
    <w:rsid w:val="00781816"/>
    <w:rsid w:val="007848A0"/>
    <w:rsid w:val="00786CE7"/>
    <w:rsid w:val="007903E1"/>
    <w:rsid w:val="00790E81"/>
    <w:rsid w:val="00792421"/>
    <w:rsid w:val="00792A9F"/>
    <w:rsid w:val="00793707"/>
    <w:rsid w:val="007954D4"/>
    <w:rsid w:val="007963A2"/>
    <w:rsid w:val="00796796"/>
    <w:rsid w:val="00796B57"/>
    <w:rsid w:val="007A0523"/>
    <w:rsid w:val="007A1D32"/>
    <w:rsid w:val="007A45A2"/>
    <w:rsid w:val="007A4850"/>
    <w:rsid w:val="007A487E"/>
    <w:rsid w:val="007A4EBE"/>
    <w:rsid w:val="007A54AA"/>
    <w:rsid w:val="007A78B6"/>
    <w:rsid w:val="007A7DFA"/>
    <w:rsid w:val="007A7F2D"/>
    <w:rsid w:val="007B06D0"/>
    <w:rsid w:val="007B264A"/>
    <w:rsid w:val="007B27F0"/>
    <w:rsid w:val="007B4979"/>
    <w:rsid w:val="007B4E3B"/>
    <w:rsid w:val="007B6CCF"/>
    <w:rsid w:val="007B7F49"/>
    <w:rsid w:val="007C2402"/>
    <w:rsid w:val="007C5355"/>
    <w:rsid w:val="007D074F"/>
    <w:rsid w:val="007D0A23"/>
    <w:rsid w:val="007D1246"/>
    <w:rsid w:val="007D2DBA"/>
    <w:rsid w:val="007D374B"/>
    <w:rsid w:val="007D3AB2"/>
    <w:rsid w:val="007D3FFB"/>
    <w:rsid w:val="007D51FC"/>
    <w:rsid w:val="007D5BB7"/>
    <w:rsid w:val="007D7216"/>
    <w:rsid w:val="007D7DB1"/>
    <w:rsid w:val="007E2F4E"/>
    <w:rsid w:val="007E5E8B"/>
    <w:rsid w:val="007E73A5"/>
    <w:rsid w:val="007F00B4"/>
    <w:rsid w:val="007F1A06"/>
    <w:rsid w:val="007F29FC"/>
    <w:rsid w:val="007F6930"/>
    <w:rsid w:val="007F70E5"/>
    <w:rsid w:val="007F7853"/>
    <w:rsid w:val="007F7957"/>
    <w:rsid w:val="007F7968"/>
    <w:rsid w:val="0080145E"/>
    <w:rsid w:val="00802055"/>
    <w:rsid w:val="00803748"/>
    <w:rsid w:val="0080383B"/>
    <w:rsid w:val="00803C5B"/>
    <w:rsid w:val="00804B86"/>
    <w:rsid w:val="008068B6"/>
    <w:rsid w:val="00806AE8"/>
    <w:rsid w:val="008078F7"/>
    <w:rsid w:val="00807CC1"/>
    <w:rsid w:val="008111B0"/>
    <w:rsid w:val="00814005"/>
    <w:rsid w:val="0082003D"/>
    <w:rsid w:val="00821E81"/>
    <w:rsid w:val="00822196"/>
    <w:rsid w:val="0082505A"/>
    <w:rsid w:val="0082586D"/>
    <w:rsid w:val="00826086"/>
    <w:rsid w:val="0082622B"/>
    <w:rsid w:val="00827C63"/>
    <w:rsid w:val="008305E1"/>
    <w:rsid w:val="00830C5D"/>
    <w:rsid w:val="00830EC5"/>
    <w:rsid w:val="008311F0"/>
    <w:rsid w:val="008318F8"/>
    <w:rsid w:val="00832B9E"/>
    <w:rsid w:val="00832BE6"/>
    <w:rsid w:val="0083311B"/>
    <w:rsid w:val="008349ED"/>
    <w:rsid w:val="008367FC"/>
    <w:rsid w:val="00836A97"/>
    <w:rsid w:val="008377FE"/>
    <w:rsid w:val="00837D71"/>
    <w:rsid w:val="00840C33"/>
    <w:rsid w:val="0084264A"/>
    <w:rsid w:val="0084372E"/>
    <w:rsid w:val="0084509E"/>
    <w:rsid w:val="008500BA"/>
    <w:rsid w:val="00851317"/>
    <w:rsid w:val="00851576"/>
    <w:rsid w:val="00854866"/>
    <w:rsid w:val="00854F13"/>
    <w:rsid w:val="00855042"/>
    <w:rsid w:val="00855563"/>
    <w:rsid w:val="00856AE5"/>
    <w:rsid w:val="00857D73"/>
    <w:rsid w:val="008622D3"/>
    <w:rsid w:val="00862DFF"/>
    <w:rsid w:val="0086627B"/>
    <w:rsid w:val="008675FF"/>
    <w:rsid w:val="00871B5C"/>
    <w:rsid w:val="00874DC6"/>
    <w:rsid w:val="0087726E"/>
    <w:rsid w:val="00877414"/>
    <w:rsid w:val="00880E14"/>
    <w:rsid w:val="00881047"/>
    <w:rsid w:val="008854E3"/>
    <w:rsid w:val="00886301"/>
    <w:rsid w:val="008865F0"/>
    <w:rsid w:val="008907E7"/>
    <w:rsid w:val="00890C32"/>
    <w:rsid w:val="0089219B"/>
    <w:rsid w:val="00892BFB"/>
    <w:rsid w:val="00892CFF"/>
    <w:rsid w:val="0089651A"/>
    <w:rsid w:val="00896FA8"/>
    <w:rsid w:val="00897CE1"/>
    <w:rsid w:val="008A08C8"/>
    <w:rsid w:val="008A148A"/>
    <w:rsid w:val="008A213F"/>
    <w:rsid w:val="008A3655"/>
    <w:rsid w:val="008A4874"/>
    <w:rsid w:val="008A4CB0"/>
    <w:rsid w:val="008A7203"/>
    <w:rsid w:val="008B1EAB"/>
    <w:rsid w:val="008B2D33"/>
    <w:rsid w:val="008B34A9"/>
    <w:rsid w:val="008B3DEE"/>
    <w:rsid w:val="008B4336"/>
    <w:rsid w:val="008B5FBD"/>
    <w:rsid w:val="008C01BD"/>
    <w:rsid w:val="008D0613"/>
    <w:rsid w:val="008D0F3B"/>
    <w:rsid w:val="008D298A"/>
    <w:rsid w:val="008D56EE"/>
    <w:rsid w:val="008D6D48"/>
    <w:rsid w:val="008D78C5"/>
    <w:rsid w:val="008E252B"/>
    <w:rsid w:val="008F02BB"/>
    <w:rsid w:val="008F07BF"/>
    <w:rsid w:val="008F2123"/>
    <w:rsid w:val="008F3721"/>
    <w:rsid w:val="008F51F7"/>
    <w:rsid w:val="008F6FB7"/>
    <w:rsid w:val="008F75DF"/>
    <w:rsid w:val="008F7BA3"/>
    <w:rsid w:val="009017E5"/>
    <w:rsid w:val="009021C0"/>
    <w:rsid w:val="00902234"/>
    <w:rsid w:val="00903B52"/>
    <w:rsid w:val="00905E78"/>
    <w:rsid w:val="00911597"/>
    <w:rsid w:val="00911A58"/>
    <w:rsid w:val="00916A74"/>
    <w:rsid w:val="00917E63"/>
    <w:rsid w:val="00921508"/>
    <w:rsid w:val="00921643"/>
    <w:rsid w:val="00921958"/>
    <w:rsid w:val="00922F4B"/>
    <w:rsid w:val="00923B73"/>
    <w:rsid w:val="00925AA5"/>
    <w:rsid w:val="00926E76"/>
    <w:rsid w:val="00927D47"/>
    <w:rsid w:val="00930AC6"/>
    <w:rsid w:val="00931A8D"/>
    <w:rsid w:val="00932ED7"/>
    <w:rsid w:val="00934F08"/>
    <w:rsid w:val="0093797D"/>
    <w:rsid w:val="0094119B"/>
    <w:rsid w:val="009415C3"/>
    <w:rsid w:val="00941DB6"/>
    <w:rsid w:val="00942B05"/>
    <w:rsid w:val="0094321F"/>
    <w:rsid w:val="009450A2"/>
    <w:rsid w:val="00945122"/>
    <w:rsid w:val="00945853"/>
    <w:rsid w:val="00946A99"/>
    <w:rsid w:val="00946DB7"/>
    <w:rsid w:val="009510F6"/>
    <w:rsid w:val="00953C1E"/>
    <w:rsid w:val="009553ED"/>
    <w:rsid w:val="00955691"/>
    <w:rsid w:val="009560D7"/>
    <w:rsid w:val="0096164A"/>
    <w:rsid w:val="009629FA"/>
    <w:rsid w:val="00962A78"/>
    <w:rsid w:val="00964894"/>
    <w:rsid w:val="00964945"/>
    <w:rsid w:val="00965EF0"/>
    <w:rsid w:val="009721F2"/>
    <w:rsid w:val="00972713"/>
    <w:rsid w:val="00974016"/>
    <w:rsid w:val="00974B90"/>
    <w:rsid w:val="00976AD3"/>
    <w:rsid w:val="009778DA"/>
    <w:rsid w:val="009806B3"/>
    <w:rsid w:val="00981587"/>
    <w:rsid w:val="00982FD3"/>
    <w:rsid w:val="0098483A"/>
    <w:rsid w:val="00985087"/>
    <w:rsid w:val="00985959"/>
    <w:rsid w:val="00986961"/>
    <w:rsid w:val="00986BD3"/>
    <w:rsid w:val="00993291"/>
    <w:rsid w:val="00994F38"/>
    <w:rsid w:val="0099635D"/>
    <w:rsid w:val="00996E0E"/>
    <w:rsid w:val="00997529"/>
    <w:rsid w:val="00997671"/>
    <w:rsid w:val="009A0352"/>
    <w:rsid w:val="009A20E7"/>
    <w:rsid w:val="009A2281"/>
    <w:rsid w:val="009A2799"/>
    <w:rsid w:val="009B0573"/>
    <w:rsid w:val="009B0C6A"/>
    <w:rsid w:val="009B1A8C"/>
    <w:rsid w:val="009B1C54"/>
    <w:rsid w:val="009B30D8"/>
    <w:rsid w:val="009B32B9"/>
    <w:rsid w:val="009B4599"/>
    <w:rsid w:val="009B7541"/>
    <w:rsid w:val="009B7BB5"/>
    <w:rsid w:val="009C19E0"/>
    <w:rsid w:val="009C2043"/>
    <w:rsid w:val="009C242E"/>
    <w:rsid w:val="009C341D"/>
    <w:rsid w:val="009C4420"/>
    <w:rsid w:val="009C68A8"/>
    <w:rsid w:val="009C6F68"/>
    <w:rsid w:val="009D04D9"/>
    <w:rsid w:val="009D106F"/>
    <w:rsid w:val="009D1B75"/>
    <w:rsid w:val="009D2700"/>
    <w:rsid w:val="009D35FD"/>
    <w:rsid w:val="009D4023"/>
    <w:rsid w:val="009D4E32"/>
    <w:rsid w:val="009D6C41"/>
    <w:rsid w:val="009E0078"/>
    <w:rsid w:val="009E0670"/>
    <w:rsid w:val="009E0690"/>
    <w:rsid w:val="009E404D"/>
    <w:rsid w:val="009E5105"/>
    <w:rsid w:val="009E6972"/>
    <w:rsid w:val="009F04D0"/>
    <w:rsid w:val="009F25CE"/>
    <w:rsid w:val="009F31E0"/>
    <w:rsid w:val="009F5DF8"/>
    <w:rsid w:val="009F791B"/>
    <w:rsid w:val="009F7E5D"/>
    <w:rsid w:val="00A005DA"/>
    <w:rsid w:val="00A02AA5"/>
    <w:rsid w:val="00A04AA7"/>
    <w:rsid w:val="00A06625"/>
    <w:rsid w:val="00A10D49"/>
    <w:rsid w:val="00A123C6"/>
    <w:rsid w:val="00A12519"/>
    <w:rsid w:val="00A14D2E"/>
    <w:rsid w:val="00A1608F"/>
    <w:rsid w:val="00A16F3D"/>
    <w:rsid w:val="00A21DF0"/>
    <w:rsid w:val="00A24A57"/>
    <w:rsid w:val="00A2620A"/>
    <w:rsid w:val="00A26782"/>
    <w:rsid w:val="00A2758C"/>
    <w:rsid w:val="00A30508"/>
    <w:rsid w:val="00A32F16"/>
    <w:rsid w:val="00A3457B"/>
    <w:rsid w:val="00A368BD"/>
    <w:rsid w:val="00A36EDD"/>
    <w:rsid w:val="00A37B22"/>
    <w:rsid w:val="00A40795"/>
    <w:rsid w:val="00A4305E"/>
    <w:rsid w:val="00A43508"/>
    <w:rsid w:val="00A45479"/>
    <w:rsid w:val="00A46005"/>
    <w:rsid w:val="00A4652D"/>
    <w:rsid w:val="00A46F05"/>
    <w:rsid w:val="00A51983"/>
    <w:rsid w:val="00A52C7B"/>
    <w:rsid w:val="00A54B29"/>
    <w:rsid w:val="00A55463"/>
    <w:rsid w:val="00A55888"/>
    <w:rsid w:val="00A5597B"/>
    <w:rsid w:val="00A5711F"/>
    <w:rsid w:val="00A57678"/>
    <w:rsid w:val="00A57784"/>
    <w:rsid w:val="00A602A6"/>
    <w:rsid w:val="00A605CE"/>
    <w:rsid w:val="00A60771"/>
    <w:rsid w:val="00A620A2"/>
    <w:rsid w:val="00A64A2F"/>
    <w:rsid w:val="00A651B2"/>
    <w:rsid w:val="00A668C4"/>
    <w:rsid w:val="00A713E1"/>
    <w:rsid w:val="00A714FA"/>
    <w:rsid w:val="00A7648C"/>
    <w:rsid w:val="00A81741"/>
    <w:rsid w:val="00A821B0"/>
    <w:rsid w:val="00A83950"/>
    <w:rsid w:val="00A83B96"/>
    <w:rsid w:val="00A84571"/>
    <w:rsid w:val="00A858FA"/>
    <w:rsid w:val="00A85C7E"/>
    <w:rsid w:val="00A85DD7"/>
    <w:rsid w:val="00A865C3"/>
    <w:rsid w:val="00A909D2"/>
    <w:rsid w:val="00A9174B"/>
    <w:rsid w:val="00A931C5"/>
    <w:rsid w:val="00A931FE"/>
    <w:rsid w:val="00A93DC2"/>
    <w:rsid w:val="00A966D8"/>
    <w:rsid w:val="00AA0395"/>
    <w:rsid w:val="00AA0886"/>
    <w:rsid w:val="00AA44B4"/>
    <w:rsid w:val="00AA4DFE"/>
    <w:rsid w:val="00AA5D66"/>
    <w:rsid w:val="00AA61CC"/>
    <w:rsid w:val="00AA6484"/>
    <w:rsid w:val="00AA6B04"/>
    <w:rsid w:val="00AA79D7"/>
    <w:rsid w:val="00AB0F55"/>
    <w:rsid w:val="00AB1007"/>
    <w:rsid w:val="00AB1F1A"/>
    <w:rsid w:val="00AB2315"/>
    <w:rsid w:val="00AB42B2"/>
    <w:rsid w:val="00AB5699"/>
    <w:rsid w:val="00AB5C55"/>
    <w:rsid w:val="00AB6B82"/>
    <w:rsid w:val="00AB6C15"/>
    <w:rsid w:val="00AC0310"/>
    <w:rsid w:val="00AC33EA"/>
    <w:rsid w:val="00AC45E3"/>
    <w:rsid w:val="00AC4AA5"/>
    <w:rsid w:val="00AC57D9"/>
    <w:rsid w:val="00AD01F7"/>
    <w:rsid w:val="00AD0A26"/>
    <w:rsid w:val="00AD0E5D"/>
    <w:rsid w:val="00AD1E66"/>
    <w:rsid w:val="00AD226C"/>
    <w:rsid w:val="00AD3749"/>
    <w:rsid w:val="00AD452E"/>
    <w:rsid w:val="00AD6263"/>
    <w:rsid w:val="00AE00C9"/>
    <w:rsid w:val="00AE2429"/>
    <w:rsid w:val="00AE34F5"/>
    <w:rsid w:val="00AE39BD"/>
    <w:rsid w:val="00AF0AA9"/>
    <w:rsid w:val="00AF1928"/>
    <w:rsid w:val="00AF1F11"/>
    <w:rsid w:val="00AF2F74"/>
    <w:rsid w:val="00AF4E3F"/>
    <w:rsid w:val="00AF5678"/>
    <w:rsid w:val="00AF5E09"/>
    <w:rsid w:val="00AF5F59"/>
    <w:rsid w:val="00AF618D"/>
    <w:rsid w:val="00AF7843"/>
    <w:rsid w:val="00AF7B67"/>
    <w:rsid w:val="00AF7C4C"/>
    <w:rsid w:val="00B0007A"/>
    <w:rsid w:val="00B00905"/>
    <w:rsid w:val="00B011A8"/>
    <w:rsid w:val="00B0279B"/>
    <w:rsid w:val="00B06BB6"/>
    <w:rsid w:val="00B0713F"/>
    <w:rsid w:val="00B10540"/>
    <w:rsid w:val="00B11045"/>
    <w:rsid w:val="00B12594"/>
    <w:rsid w:val="00B1718E"/>
    <w:rsid w:val="00B20280"/>
    <w:rsid w:val="00B22797"/>
    <w:rsid w:val="00B2369C"/>
    <w:rsid w:val="00B23A21"/>
    <w:rsid w:val="00B24677"/>
    <w:rsid w:val="00B25260"/>
    <w:rsid w:val="00B25345"/>
    <w:rsid w:val="00B26369"/>
    <w:rsid w:val="00B26CDD"/>
    <w:rsid w:val="00B26E79"/>
    <w:rsid w:val="00B3326E"/>
    <w:rsid w:val="00B3448F"/>
    <w:rsid w:val="00B3588C"/>
    <w:rsid w:val="00B35DBB"/>
    <w:rsid w:val="00B40361"/>
    <w:rsid w:val="00B416EF"/>
    <w:rsid w:val="00B42246"/>
    <w:rsid w:val="00B44630"/>
    <w:rsid w:val="00B46222"/>
    <w:rsid w:val="00B47DE6"/>
    <w:rsid w:val="00B51195"/>
    <w:rsid w:val="00B535FF"/>
    <w:rsid w:val="00B541DD"/>
    <w:rsid w:val="00B548CE"/>
    <w:rsid w:val="00B55A9B"/>
    <w:rsid w:val="00B57039"/>
    <w:rsid w:val="00B579C5"/>
    <w:rsid w:val="00B61815"/>
    <w:rsid w:val="00B63412"/>
    <w:rsid w:val="00B63433"/>
    <w:rsid w:val="00B63EF3"/>
    <w:rsid w:val="00B64C0A"/>
    <w:rsid w:val="00B6532D"/>
    <w:rsid w:val="00B65E28"/>
    <w:rsid w:val="00B65EA9"/>
    <w:rsid w:val="00B678A0"/>
    <w:rsid w:val="00B71437"/>
    <w:rsid w:val="00B72334"/>
    <w:rsid w:val="00B729C4"/>
    <w:rsid w:val="00B74AC0"/>
    <w:rsid w:val="00B74B47"/>
    <w:rsid w:val="00B80031"/>
    <w:rsid w:val="00B8108E"/>
    <w:rsid w:val="00B83771"/>
    <w:rsid w:val="00B83B33"/>
    <w:rsid w:val="00B8654E"/>
    <w:rsid w:val="00B8671D"/>
    <w:rsid w:val="00B87B7F"/>
    <w:rsid w:val="00B923C9"/>
    <w:rsid w:val="00B95C35"/>
    <w:rsid w:val="00BA107A"/>
    <w:rsid w:val="00BA1486"/>
    <w:rsid w:val="00BA15C6"/>
    <w:rsid w:val="00BA4FB5"/>
    <w:rsid w:val="00BA5DFE"/>
    <w:rsid w:val="00BA6AEF"/>
    <w:rsid w:val="00BB0F25"/>
    <w:rsid w:val="00BB370C"/>
    <w:rsid w:val="00BB5C5A"/>
    <w:rsid w:val="00BB6212"/>
    <w:rsid w:val="00BB660B"/>
    <w:rsid w:val="00BB7799"/>
    <w:rsid w:val="00BC2A13"/>
    <w:rsid w:val="00BC5E4D"/>
    <w:rsid w:val="00BC623B"/>
    <w:rsid w:val="00BC6288"/>
    <w:rsid w:val="00BC7A81"/>
    <w:rsid w:val="00BD50D0"/>
    <w:rsid w:val="00BD5AD1"/>
    <w:rsid w:val="00BD736C"/>
    <w:rsid w:val="00BE326D"/>
    <w:rsid w:val="00BE4E57"/>
    <w:rsid w:val="00BE6851"/>
    <w:rsid w:val="00BE722F"/>
    <w:rsid w:val="00BF0D2F"/>
    <w:rsid w:val="00BF190D"/>
    <w:rsid w:val="00BF3FD4"/>
    <w:rsid w:val="00BF4155"/>
    <w:rsid w:val="00BF4E45"/>
    <w:rsid w:val="00BF7091"/>
    <w:rsid w:val="00C01272"/>
    <w:rsid w:val="00C03D20"/>
    <w:rsid w:val="00C04907"/>
    <w:rsid w:val="00C05031"/>
    <w:rsid w:val="00C05A13"/>
    <w:rsid w:val="00C05AF3"/>
    <w:rsid w:val="00C06B88"/>
    <w:rsid w:val="00C151A8"/>
    <w:rsid w:val="00C1664A"/>
    <w:rsid w:val="00C17B4B"/>
    <w:rsid w:val="00C17FE3"/>
    <w:rsid w:val="00C20495"/>
    <w:rsid w:val="00C20DF3"/>
    <w:rsid w:val="00C220CC"/>
    <w:rsid w:val="00C26D7C"/>
    <w:rsid w:val="00C31617"/>
    <w:rsid w:val="00C33220"/>
    <w:rsid w:val="00C336C1"/>
    <w:rsid w:val="00C411EE"/>
    <w:rsid w:val="00C414FE"/>
    <w:rsid w:val="00C4288A"/>
    <w:rsid w:val="00C451C9"/>
    <w:rsid w:val="00C455A2"/>
    <w:rsid w:val="00C46BB8"/>
    <w:rsid w:val="00C4776E"/>
    <w:rsid w:val="00C515AF"/>
    <w:rsid w:val="00C52112"/>
    <w:rsid w:val="00C5219A"/>
    <w:rsid w:val="00C545D3"/>
    <w:rsid w:val="00C55E37"/>
    <w:rsid w:val="00C57A14"/>
    <w:rsid w:val="00C6071F"/>
    <w:rsid w:val="00C639A3"/>
    <w:rsid w:val="00C64FDA"/>
    <w:rsid w:val="00C66503"/>
    <w:rsid w:val="00C66D08"/>
    <w:rsid w:val="00C66E73"/>
    <w:rsid w:val="00C71018"/>
    <w:rsid w:val="00C7114C"/>
    <w:rsid w:val="00C72B9B"/>
    <w:rsid w:val="00C72FC7"/>
    <w:rsid w:val="00C7519A"/>
    <w:rsid w:val="00C75B33"/>
    <w:rsid w:val="00C7760F"/>
    <w:rsid w:val="00C83BFF"/>
    <w:rsid w:val="00C83E55"/>
    <w:rsid w:val="00C909F6"/>
    <w:rsid w:val="00C911F6"/>
    <w:rsid w:val="00C93343"/>
    <w:rsid w:val="00C93DD5"/>
    <w:rsid w:val="00C948B3"/>
    <w:rsid w:val="00C9697E"/>
    <w:rsid w:val="00CA04AC"/>
    <w:rsid w:val="00CA0FA6"/>
    <w:rsid w:val="00CA1E4B"/>
    <w:rsid w:val="00CA278D"/>
    <w:rsid w:val="00CA32AC"/>
    <w:rsid w:val="00CA38DB"/>
    <w:rsid w:val="00CA62BD"/>
    <w:rsid w:val="00CA7C27"/>
    <w:rsid w:val="00CA7F04"/>
    <w:rsid w:val="00CB04C2"/>
    <w:rsid w:val="00CB06FD"/>
    <w:rsid w:val="00CB1B58"/>
    <w:rsid w:val="00CB3087"/>
    <w:rsid w:val="00CB3A33"/>
    <w:rsid w:val="00CB6C03"/>
    <w:rsid w:val="00CB6C40"/>
    <w:rsid w:val="00CB6F46"/>
    <w:rsid w:val="00CB73F5"/>
    <w:rsid w:val="00CB7890"/>
    <w:rsid w:val="00CC0000"/>
    <w:rsid w:val="00CC0076"/>
    <w:rsid w:val="00CC036E"/>
    <w:rsid w:val="00CC0498"/>
    <w:rsid w:val="00CC27F7"/>
    <w:rsid w:val="00CC497F"/>
    <w:rsid w:val="00CC4C4F"/>
    <w:rsid w:val="00CC4CF6"/>
    <w:rsid w:val="00CC5E06"/>
    <w:rsid w:val="00CD04EB"/>
    <w:rsid w:val="00CD0C6D"/>
    <w:rsid w:val="00CD18C5"/>
    <w:rsid w:val="00CD2A12"/>
    <w:rsid w:val="00CD2B34"/>
    <w:rsid w:val="00CD2D8B"/>
    <w:rsid w:val="00CD3062"/>
    <w:rsid w:val="00CD36D7"/>
    <w:rsid w:val="00CD3D01"/>
    <w:rsid w:val="00CD6663"/>
    <w:rsid w:val="00CD78BE"/>
    <w:rsid w:val="00CE0553"/>
    <w:rsid w:val="00CE05DF"/>
    <w:rsid w:val="00CE0F03"/>
    <w:rsid w:val="00CE25B2"/>
    <w:rsid w:val="00CE482E"/>
    <w:rsid w:val="00CE51CB"/>
    <w:rsid w:val="00CE69D5"/>
    <w:rsid w:val="00CF0A4D"/>
    <w:rsid w:val="00CF1000"/>
    <w:rsid w:val="00CF1216"/>
    <w:rsid w:val="00CF1D2B"/>
    <w:rsid w:val="00CF2F27"/>
    <w:rsid w:val="00CF3867"/>
    <w:rsid w:val="00CF4A44"/>
    <w:rsid w:val="00CF54E5"/>
    <w:rsid w:val="00D01725"/>
    <w:rsid w:val="00D019B3"/>
    <w:rsid w:val="00D0332B"/>
    <w:rsid w:val="00D04215"/>
    <w:rsid w:val="00D04720"/>
    <w:rsid w:val="00D0514C"/>
    <w:rsid w:val="00D05CB0"/>
    <w:rsid w:val="00D06CF7"/>
    <w:rsid w:val="00D06F80"/>
    <w:rsid w:val="00D07291"/>
    <w:rsid w:val="00D078CD"/>
    <w:rsid w:val="00D11D24"/>
    <w:rsid w:val="00D11DAD"/>
    <w:rsid w:val="00D132E3"/>
    <w:rsid w:val="00D13BB0"/>
    <w:rsid w:val="00D13C80"/>
    <w:rsid w:val="00D14E9A"/>
    <w:rsid w:val="00D167EF"/>
    <w:rsid w:val="00D173E6"/>
    <w:rsid w:val="00D17488"/>
    <w:rsid w:val="00D175B1"/>
    <w:rsid w:val="00D20D06"/>
    <w:rsid w:val="00D21F0F"/>
    <w:rsid w:val="00D22F18"/>
    <w:rsid w:val="00D25F0E"/>
    <w:rsid w:val="00D26FDF"/>
    <w:rsid w:val="00D27904"/>
    <w:rsid w:val="00D2797E"/>
    <w:rsid w:val="00D301B6"/>
    <w:rsid w:val="00D31126"/>
    <w:rsid w:val="00D32240"/>
    <w:rsid w:val="00D32397"/>
    <w:rsid w:val="00D3315C"/>
    <w:rsid w:val="00D331EB"/>
    <w:rsid w:val="00D347EE"/>
    <w:rsid w:val="00D34EC8"/>
    <w:rsid w:val="00D3644A"/>
    <w:rsid w:val="00D42C58"/>
    <w:rsid w:val="00D431DE"/>
    <w:rsid w:val="00D4544D"/>
    <w:rsid w:val="00D46965"/>
    <w:rsid w:val="00D507B2"/>
    <w:rsid w:val="00D517D3"/>
    <w:rsid w:val="00D52C78"/>
    <w:rsid w:val="00D531FB"/>
    <w:rsid w:val="00D544C6"/>
    <w:rsid w:val="00D55A5E"/>
    <w:rsid w:val="00D55E8B"/>
    <w:rsid w:val="00D5659B"/>
    <w:rsid w:val="00D5683D"/>
    <w:rsid w:val="00D568B4"/>
    <w:rsid w:val="00D63579"/>
    <w:rsid w:val="00D63F3E"/>
    <w:rsid w:val="00D647BB"/>
    <w:rsid w:val="00D653D2"/>
    <w:rsid w:val="00D66F0E"/>
    <w:rsid w:val="00D73996"/>
    <w:rsid w:val="00D742AD"/>
    <w:rsid w:val="00D76905"/>
    <w:rsid w:val="00D7695F"/>
    <w:rsid w:val="00D76CB4"/>
    <w:rsid w:val="00D76D0E"/>
    <w:rsid w:val="00D80549"/>
    <w:rsid w:val="00D807E2"/>
    <w:rsid w:val="00D81CEF"/>
    <w:rsid w:val="00D83540"/>
    <w:rsid w:val="00D84AF0"/>
    <w:rsid w:val="00D85062"/>
    <w:rsid w:val="00D8531E"/>
    <w:rsid w:val="00D86FFD"/>
    <w:rsid w:val="00D870B6"/>
    <w:rsid w:val="00D90817"/>
    <w:rsid w:val="00D90D96"/>
    <w:rsid w:val="00D910EA"/>
    <w:rsid w:val="00D9177C"/>
    <w:rsid w:val="00D928CA"/>
    <w:rsid w:val="00D95E50"/>
    <w:rsid w:val="00D96847"/>
    <w:rsid w:val="00DA00C4"/>
    <w:rsid w:val="00DA4C97"/>
    <w:rsid w:val="00DA6E80"/>
    <w:rsid w:val="00DA75FB"/>
    <w:rsid w:val="00DA7C88"/>
    <w:rsid w:val="00DB21B4"/>
    <w:rsid w:val="00DB2629"/>
    <w:rsid w:val="00DB2709"/>
    <w:rsid w:val="00DB3A1F"/>
    <w:rsid w:val="00DB40E6"/>
    <w:rsid w:val="00DC0609"/>
    <w:rsid w:val="00DC0C4C"/>
    <w:rsid w:val="00DC0C4F"/>
    <w:rsid w:val="00DC1468"/>
    <w:rsid w:val="00DC1D91"/>
    <w:rsid w:val="00DC3E20"/>
    <w:rsid w:val="00DC4F81"/>
    <w:rsid w:val="00DD0D1E"/>
    <w:rsid w:val="00DD1884"/>
    <w:rsid w:val="00DD213E"/>
    <w:rsid w:val="00DD5391"/>
    <w:rsid w:val="00DD5B69"/>
    <w:rsid w:val="00DD6E9C"/>
    <w:rsid w:val="00DE0587"/>
    <w:rsid w:val="00DE0CAE"/>
    <w:rsid w:val="00DE3268"/>
    <w:rsid w:val="00DE3757"/>
    <w:rsid w:val="00DE3943"/>
    <w:rsid w:val="00DE3E54"/>
    <w:rsid w:val="00DE5994"/>
    <w:rsid w:val="00DE5C4D"/>
    <w:rsid w:val="00DE62C9"/>
    <w:rsid w:val="00DE7F3D"/>
    <w:rsid w:val="00DF0C00"/>
    <w:rsid w:val="00DF0DCA"/>
    <w:rsid w:val="00DF52B1"/>
    <w:rsid w:val="00DF5DF3"/>
    <w:rsid w:val="00E005C4"/>
    <w:rsid w:val="00E03711"/>
    <w:rsid w:val="00E054F6"/>
    <w:rsid w:val="00E0624D"/>
    <w:rsid w:val="00E06300"/>
    <w:rsid w:val="00E065C9"/>
    <w:rsid w:val="00E06A11"/>
    <w:rsid w:val="00E07204"/>
    <w:rsid w:val="00E07FD8"/>
    <w:rsid w:val="00E07FE2"/>
    <w:rsid w:val="00E10E99"/>
    <w:rsid w:val="00E12FDD"/>
    <w:rsid w:val="00E15493"/>
    <w:rsid w:val="00E1553F"/>
    <w:rsid w:val="00E17489"/>
    <w:rsid w:val="00E1795F"/>
    <w:rsid w:val="00E17B38"/>
    <w:rsid w:val="00E17FB5"/>
    <w:rsid w:val="00E20982"/>
    <w:rsid w:val="00E21DAD"/>
    <w:rsid w:val="00E2275D"/>
    <w:rsid w:val="00E2591E"/>
    <w:rsid w:val="00E25BE1"/>
    <w:rsid w:val="00E278A8"/>
    <w:rsid w:val="00E31916"/>
    <w:rsid w:val="00E31E4B"/>
    <w:rsid w:val="00E32A6E"/>
    <w:rsid w:val="00E33BB0"/>
    <w:rsid w:val="00E34289"/>
    <w:rsid w:val="00E34468"/>
    <w:rsid w:val="00E34A8F"/>
    <w:rsid w:val="00E3659D"/>
    <w:rsid w:val="00E40B5B"/>
    <w:rsid w:val="00E40EC6"/>
    <w:rsid w:val="00E41877"/>
    <w:rsid w:val="00E429A6"/>
    <w:rsid w:val="00E437A8"/>
    <w:rsid w:val="00E44B91"/>
    <w:rsid w:val="00E46075"/>
    <w:rsid w:val="00E5022B"/>
    <w:rsid w:val="00E50FFE"/>
    <w:rsid w:val="00E525AB"/>
    <w:rsid w:val="00E5336F"/>
    <w:rsid w:val="00E54C21"/>
    <w:rsid w:val="00E56047"/>
    <w:rsid w:val="00E60588"/>
    <w:rsid w:val="00E60BA5"/>
    <w:rsid w:val="00E62D6B"/>
    <w:rsid w:val="00E641EC"/>
    <w:rsid w:val="00E64BED"/>
    <w:rsid w:val="00E7192A"/>
    <w:rsid w:val="00E7287E"/>
    <w:rsid w:val="00E738D9"/>
    <w:rsid w:val="00E74471"/>
    <w:rsid w:val="00E744C8"/>
    <w:rsid w:val="00E7600C"/>
    <w:rsid w:val="00E76874"/>
    <w:rsid w:val="00E80D7F"/>
    <w:rsid w:val="00E8236A"/>
    <w:rsid w:val="00E83013"/>
    <w:rsid w:val="00E8516B"/>
    <w:rsid w:val="00E8523A"/>
    <w:rsid w:val="00E86C6E"/>
    <w:rsid w:val="00E959E8"/>
    <w:rsid w:val="00E95F31"/>
    <w:rsid w:val="00EA0685"/>
    <w:rsid w:val="00EA0689"/>
    <w:rsid w:val="00EA259B"/>
    <w:rsid w:val="00EA2882"/>
    <w:rsid w:val="00EA2C9F"/>
    <w:rsid w:val="00EA5493"/>
    <w:rsid w:val="00EA705D"/>
    <w:rsid w:val="00EA7FF2"/>
    <w:rsid w:val="00EB06FC"/>
    <w:rsid w:val="00EB3639"/>
    <w:rsid w:val="00EB56D7"/>
    <w:rsid w:val="00EB644E"/>
    <w:rsid w:val="00EC1987"/>
    <w:rsid w:val="00EC68FB"/>
    <w:rsid w:val="00EC6F84"/>
    <w:rsid w:val="00ED14F0"/>
    <w:rsid w:val="00ED219E"/>
    <w:rsid w:val="00ED38DF"/>
    <w:rsid w:val="00ED4FF1"/>
    <w:rsid w:val="00ED69AE"/>
    <w:rsid w:val="00ED6B23"/>
    <w:rsid w:val="00ED6FDE"/>
    <w:rsid w:val="00ED76D6"/>
    <w:rsid w:val="00ED79CD"/>
    <w:rsid w:val="00EE0A6B"/>
    <w:rsid w:val="00EE14C1"/>
    <w:rsid w:val="00EE3996"/>
    <w:rsid w:val="00EE39C3"/>
    <w:rsid w:val="00EE3C96"/>
    <w:rsid w:val="00EE5B3F"/>
    <w:rsid w:val="00EE6238"/>
    <w:rsid w:val="00EF2AE5"/>
    <w:rsid w:val="00EF2EC8"/>
    <w:rsid w:val="00EF3008"/>
    <w:rsid w:val="00EF658B"/>
    <w:rsid w:val="00EF6BC7"/>
    <w:rsid w:val="00EF7FC1"/>
    <w:rsid w:val="00F0287B"/>
    <w:rsid w:val="00F0346F"/>
    <w:rsid w:val="00F03504"/>
    <w:rsid w:val="00F046DE"/>
    <w:rsid w:val="00F04D1C"/>
    <w:rsid w:val="00F06629"/>
    <w:rsid w:val="00F07259"/>
    <w:rsid w:val="00F07332"/>
    <w:rsid w:val="00F07BF8"/>
    <w:rsid w:val="00F10B8D"/>
    <w:rsid w:val="00F10B91"/>
    <w:rsid w:val="00F11CCE"/>
    <w:rsid w:val="00F11D9A"/>
    <w:rsid w:val="00F13D62"/>
    <w:rsid w:val="00F155B7"/>
    <w:rsid w:val="00F2042A"/>
    <w:rsid w:val="00F20733"/>
    <w:rsid w:val="00F24101"/>
    <w:rsid w:val="00F24BD2"/>
    <w:rsid w:val="00F26D37"/>
    <w:rsid w:val="00F3162D"/>
    <w:rsid w:val="00F32106"/>
    <w:rsid w:val="00F331B6"/>
    <w:rsid w:val="00F377AE"/>
    <w:rsid w:val="00F41521"/>
    <w:rsid w:val="00F46287"/>
    <w:rsid w:val="00F475AC"/>
    <w:rsid w:val="00F50F55"/>
    <w:rsid w:val="00F51D4B"/>
    <w:rsid w:val="00F54287"/>
    <w:rsid w:val="00F55E5F"/>
    <w:rsid w:val="00F607BE"/>
    <w:rsid w:val="00F6100E"/>
    <w:rsid w:val="00F61714"/>
    <w:rsid w:val="00F62DEB"/>
    <w:rsid w:val="00F63F64"/>
    <w:rsid w:val="00F64152"/>
    <w:rsid w:val="00F64941"/>
    <w:rsid w:val="00F66D0A"/>
    <w:rsid w:val="00F66DE3"/>
    <w:rsid w:val="00F67A2E"/>
    <w:rsid w:val="00F71DD9"/>
    <w:rsid w:val="00F72DEB"/>
    <w:rsid w:val="00F72F81"/>
    <w:rsid w:val="00F74EB9"/>
    <w:rsid w:val="00F75332"/>
    <w:rsid w:val="00F7757D"/>
    <w:rsid w:val="00F8117D"/>
    <w:rsid w:val="00F83185"/>
    <w:rsid w:val="00F840C6"/>
    <w:rsid w:val="00F84A06"/>
    <w:rsid w:val="00F85F4E"/>
    <w:rsid w:val="00F86F22"/>
    <w:rsid w:val="00F90984"/>
    <w:rsid w:val="00F91636"/>
    <w:rsid w:val="00F91A95"/>
    <w:rsid w:val="00F92997"/>
    <w:rsid w:val="00F92C94"/>
    <w:rsid w:val="00F933CD"/>
    <w:rsid w:val="00F936E2"/>
    <w:rsid w:val="00F9385F"/>
    <w:rsid w:val="00F94208"/>
    <w:rsid w:val="00F943AD"/>
    <w:rsid w:val="00F94C8B"/>
    <w:rsid w:val="00F95A79"/>
    <w:rsid w:val="00F95D24"/>
    <w:rsid w:val="00F96751"/>
    <w:rsid w:val="00FA1813"/>
    <w:rsid w:val="00FA2799"/>
    <w:rsid w:val="00FA3E29"/>
    <w:rsid w:val="00FA3F20"/>
    <w:rsid w:val="00FA4F49"/>
    <w:rsid w:val="00FA55A6"/>
    <w:rsid w:val="00FA79B0"/>
    <w:rsid w:val="00FB3B8C"/>
    <w:rsid w:val="00FC17AB"/>
    <w:rsid w:val="00FC45EB"/>
    <w:rsid w:val="00FC60BF"/>
    <w:rsid w:val="00FC79BD"/>
    <w:rsid w:val="00FD10F0"/>
    <w:rsid w:val="00FD1350"/>
    <w:rsid w:val="00FD19E5"/>
    <w:rsid w:val="00FD1B5F"/>
    <w:rsid w:val="00FD2461"/>
    <w:rsid w:val="00FD579F"/>
    <w:rsid w:val="00FE0941"/>
    <w:rsid w:val="00FE21C5"/>
    <w:rsid w:val="00FE238F"/>
    <w:rsid w:val="00FE2518"/>
    <w:rsid w:val="00FE2F60"/>
    <w:rsid w:val="00FE3750"/>
    <w:rsid w:val="00FE4BE6"/>
    <w:rsid w:val="00FE5B0B"/>
    <w:rsid w:val="00FE681A"/>
    <w:rsid w:val="00FE7545"/>
    <w:rsid w:val="00FF1260"/>
    <w:rsid w:val="00FF15D7"/>
    <w:rsid w:val="00FF2398"/>
    <w:rsid w:val="00FF3E9B"/>
    <w:rsid w:val="00FF47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CA5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CA" w:eastAsia="en-CA" w:bidi="ar-SA"/>
      </w:rPr>
    </w:rPrDefault>
    <w:pPrDefault/>
  </w:docDefaults>
  <w:latentStyles w:defLockedState="0" w:defUIPriority="99" w:defSemiHidden="0" w:defUnhideWhenUsed="0" w:defQFormat="0" w:count="376">
    <w:lsdException w:name="Normal" w:uiPriority="98" w:qFormat="1"/>
    <w:lsdException w:name="heading 1" w:uiPriority="1" w:qFormat="1"/>
    <w:lsdException w:name="heading 2" w:uiPriority="1" w:qFormat="1"/>
    <w:lsdException w:name="heading 3" w:uiPriority="1" w:qFormat="1"/>
    <w:lsdException w:name="heading 4" w:uiPriority="34" w:qFormat="1"/>
    <w:lsdException w:name="heading 5" w:uiPriority="34" w:qFormat="1"/>
    <w:lsdException w:name="heading 6" w:uiPriority="34" w:qFormat="1"/>
    <w:lsdException w:name="heading 7" w:uiPriority="34" w:qFormat="1"/>
    <w:lsdException w:name="heading 8" w:uiPriority="34" w:qFormat="1"/>
    <w:lsdException w:name="heading 9" w:uiPriority="34"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lsdException w:name="toa heading" w:semiHidden="1" w:unhideWhenUsed="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4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uiPriority="3"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41" w:qFormat="1"/>
    <w:lsdException w:name="Salutation" w:semiHidden="1" w:unhideWhenUsed="1"/>
    <w:lsdException w:name="Date" w:semiHidden="1"/>
    <w:lsdException w:name="Body Text First Indent" w:uiPriority="3" w:qFormat="1"/>
    <w:lsdException w:name="Body Text First Indent 2" w:uiPriority="4" w:qFormat="1"/>
    <w:lsdException w:name="Note Heading" w:semiHidden="1"/>
    <w:lsdException w:name="Body Text 2" w:uiPriority="2" w:qFormat="1"/>
    <w:lsdException w:name="Body Text 3" w:uiPriority="8" w:qFormat="1"/>
    <w:lsdException w:name="Body Text Indent 2" w:uiPriority="4" w:qFormat="1"/>
    <w:lsdException w:name="Body Text Indent 3" w:uiPriority="8" w:qFormat="1"/>
    <w:lsdException w:name="Block Text" w:semiHidden="1" w:unhideWhenUsed="1"/>
    <w:lsdException w:name="Hyperlink" w:semiHidden="1" w:unhideWhenUsed="1"/>
    <w:lsdException w:name="FollowedHyperlink" w:semiHidden="1"/>
    <w:lsdException w:name="Strong" w:uiPriority="52" w:qFormat="1"/>
    <w:lsdException w:name="Emphasis" w:uiPriority="5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5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51" w:qFormat="1"/>
    <w:lsdException w:name="Subtle Reference" w:uiPriority="61" w:qFormat="1"/>
    <w:lsdException w:name="Intense Reference" w:uiPriority="6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844592"/>
    <w:pPr>
      <w:spacing w:after="240"/>
      <w:jc w:val="both"/>
    </w:pPr>
    <w:rPr>
      <w:szCs w:val="22"/>
      <w:lang w:eastAsia="en-US"/>
    </w:rPr>
  </w:style>
  <w:style w:type="paragraph" w:styleId="Heading1">
    <w:name w:val="heading 1"/>
    <w:basedOn w:val="Normal"/>
    <w:next w:val="Normal"/>
    <w:link w:val="Heading1Char"/>
    <w:uiPriority w:val="1"/>
    <w:qFormat/>
    <w:rsid w:val="0039273A"/>
    <w:pPr>
      <w:keepNext/>
      <w:keepLines/>
      <w:spacing w:before="4000" w:after="0" w:line="480" w:lineRule="auto"/>
      <w:jc w:val="center"/>
      <w:outlineLvl w:val="0"/>
    </w:pPr>
    <w:rPr>
      <w:rFonts w:ascii="Arial Bold" w:eastAsia="Times New Roman" w:hAnsi="Arial Bold"/>
      <w:b/>
      <w:bCs/>
      <w:sz w:val="28"/>
      <w:szCs w:val="28"/>
    </w:rPr>
  </w:style>
  <w:style w:type="paragraph" w:styleId="Heading2">
    <w:name w:val="heading 2"/>
    <w:basedOn w:val="Normal"/>
    <w:next w:val="Normal"/>
    <w:link w:val="Heading2Char"/>
    <w:uiPriority w:val="1"/>
    <w:qFormat/>
    <w:rsid w:val="00FD217D"/>
    <w:pPr>
      <w:keepNext/>
      <w:keepLines/>
      <w:outlineLvl w:val="1"/>
    </w:pPr>
    <w:rPr>
      <w:rFonts w:eastAsia="Times New Roman"/>
      <w:b/>
      <w:bCs/>
      <w:i/>
      <w:szCs w:val="26"/>
    </w:rPr>
  </w:style>
  <w:style w:type="paragraph" w:styleId="Heading3">
    <w:name w:val="heading 3"/>
    <w:basedOn w:val="Normal"/>
    <w:next w:val="Normal"/>
    <w:link w:val="Heading3Char"/>
    <w:uiPriority w:val="1"/>
    <w:qFormat/>
    <w:rsid w:val="00FD217D"/>
    <w:pPr>
      <w:keepLines/>
      <w:outlineLvl w:val="2"/>
    </w:pPr>
    <w:rPr>
      <w:rFonts w:eastAsia="Times New Roman"/>
      <w:bCs/>
      <w:i/>
    </w:rPr>
  </w:style>
  <w:style w:type="paragraph" w:styleId="Heading4">
    <w:name w:val="heading 4"/>
    <w:basedOn w:val="Normal"/>
    <w:next w:val="Normal"/>
    <w:link w:val="Heading4Char"/>
    <w:uiPriority w:val="34"/>
    <w:qFormat/>
    <w:rsid w:val="0062474D"/>
    <w:pPr>
      <w:keepLines/>
      <w:outlineLvl w:val="3"/>
    </w:pPr>
    <w:rPr>
      <w:rFonts w:eastAsia="Times New Roman"/>
      <w:bCs/>
      <w:iCs/>
      <w:color w:val="0F0F0F"/>
    </w:rPr>
  </w:style>
  <w:style w:type="paragraph" w:styleId="Heading5">
    <w:name w:val="heading 5"/>
    <w:basedOn w:val="Normal"/>
    <w:next w:val="Normal"/>
    <w:link w:val="Heading5Char"/>
    <w:uiPriority w:val="34"/>
    <w:qFormat/>
    <w:rsid w:val="0062474D"/>
    <w:pPr>
      <w:keepLines/>
      <w:outlineLvl w:val="4"/>
    </w:pPr>
    <w:rPr>
      <w:rFonts w:eastAsia="Times New Roman"/>
      <w:color w:val="0F0F0F"/>
    </w:rPr>
  </w:style>
  <w:style w:type="paragraph" w:styleId="Heading6">
    <w:name w:val="heading 6"/>
    <w:basedOn w:val="Normal"/>
    <w:next w:val="Normal"/>
    <w:link w:val="Heading6Char"/>
    <w:uiPriority w:val="34"/>
    <w:qFormat/>
    <w:rsid w:val="0062474D"/>
    <w:pPr>
      <w:keepLines/>
      <w:outlineLvl w:val="5"/>
    </w:pPr>
    <w:rPr>
      <w:rFonts w:eastAsia="Times New Roman"/>
      <w:i/>
      <w:iCs/>
      <w:color w:val="0F0F0F"/>
    </w:rPr>
  </w:style>
  <w:style w:type="paragraph" w:styleId="Heading7">
    <w:name w:val="heading 7"/>
    <w:basedOn w:val="Normal"/>
    <w:next w:val="Normal"/>
    <w:link w:val="Heading7Char"/>
    <w:uiPriority w:val="34"/>
    <w:qFormat/>
    <w:rsid w:val="0062474D"/>
    <w:pPr>
      <w:keepLines/>
      <w:outlineLvl w:val="6"/>
    </w:pPr>
    <w:rPr>
      <w:rFonts w:eastAsia="Times New Roman"/>
      <w:i/>
      <w:iCs/>
      <w:color w:val="0F0F0F"/>
    </w:rPr>
  </w:style>
  <w:style w:type="paragraph" w:styleId="Heading8">
    <w:name w:val="heading 8"/>
    <w:basedOn w:val="Normal"/>
    <w:next w:val="Normal"/>
    <w:link w:val="Heading8Char"/>
    <w:uiPriority w:val="34"/>
    <w:qFormat/>
    <w:rsid w:val="0062474D"/>
    <w:pPr>
      <w:keepNext/>
      <w:keepLines/>
      <w:outlineLvl w:val="7"/>
    </w:pPr>
    <w:rPr>
      <w:rFonts w:eastAsia="Times New Roman"/>
      <w:color w:val="4B4B4B"/>
      <w:szCs w:val="20"/>
    </w:rPr>
  </w:style>
  <w:style w:type="paragraph" w:styleId="Heading9">
    <w:name w:val="heading 9"/>
    <w:basedOn w:val="Normal"/>
    <w:next w:val="Normal"/>
    <w:link w:val="Heading9Char"/>
    <w:uiPriority w:val="34"/>
    <w:qFormat/>
    <w:rsid w:val="0062474D"/>
    <w:pPr>
      <w:keepLines/>
      <w:outlineLvl w:val="8"/>
    </w:pPr>
    <w:rPr>
      <w:rFonts w:eastAsia="Times New Roman"/>
      <w:i/>
      <w:iCs/>
      <w:color w:val="0F0F0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kesDocID">
    <w:name w:val="Blakes DocID"/>
    <w:basedOn w:val="Normal"/>
    <w:uiPriority w:val="99"/>
    <w:semiHidden/>
    <w:rsid w:val="00C01ADD"/>
    <w:rPr>
      <w:noProof/>
      <w:sz w:val="16"/>
    </w:rPr>
  </w:style>
  <w:style w:type="paragraph" w:styleId="Header">
    <w:name w:val="header"/>
    <w:basedOn w:val="Normal"/>
    <w:link w:val="HeaderChar"/>
    <w:uiPriority w:val="99"/>
    <w:rsid w:val="0062474D"/>
    <w:pPr>
      <w:tabs>
        <w:tab w:val="center" w:pos="4680"/>
        <w:tab w:val="right" w:pos="9360"/>
      </w:tabs>
    </w:pPr>
  </w:style>
  <w:style w:type="character" w:customStyle="1" w:styleId="HeaderChar">
    <w:name w:val="Header Char"/>
    <w:link w:val="Header"/>
    <w:uiPriority w:val="99"/>
    <w:rsid w:val="0062474D"/>
    <w:rPr>
      <w:szCs w:val="21"/>
      <w:lang w:val="en-CA"/>
    </w:rPr>
  </w:style>
  <w:style w:type="paragraph" w:styleId="Footer">
    <w:name w:val="footer"/>
    <w:basedOn w:val="Normal"/>
    <w:link w:val="FooterChar"/>
    <w:uiPriority w:val="99"/>
    <w:rsid w:val="0062474D"/>
    <w:pPr>
      <w:tabs>
        <w:tab w:val="center" w:pos="4680"/>
        <w:tab w:val="right" w:pos="9360"/>
      </w:tabs>
    </w:pPr>
  </w:style>
  <w:style w:type="character" w:customStyle="1" w:styleId="FooterChar">
    <w:name w:val="Footer Char"/>
    <w:link w:val="Footer"/>
    <w:uiPriority w:val="99"/>
    <w:rsid w:val="0062474D"/>
    <w:rPr>
      <w:szCs w:val="21"/>
      <w:lang w:val="en-CA"/>
    </w:rPr>
  </w:style>
  <w:style w:type="table" w:styleId="TableGrid">
    <w:name w:val="Table Grid"/>
    <w:basedOn w:val="TableNormal"/>
    <w:uiPriority w:val="59"/>
    <w:rsid w:val="00950EED"/>
    <w:rPr>
      <w:szCs w:val="21"/>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544333"/>
  </w:style>
  <w:style w:type="character" w:customStyle="1" w:styleId="BodyTextChar">
    <w:name w:val="Body Text Char"/>
    <w:link w:val="BodyText"/>
    <w:rsid w:val="00544333"/>
    <w:rPr>
      <w:lang w:val="en-CA"/>
    </w:rPr>
  </w:style>
  <w:style w:type="paragraph" w:styleId="NoSpacing">
    <w:name w:val="No Spacing"/>
    <w:uiPriority w:val="1"/>
    <w:qFormat/>
    <w:rsid w:val="00FD217D"/>
    <w:pPr>
      <w:jc w:val="both"/>
    </w:pPr>
    <w:rPr>
      <w:sz w:val="22"/>
      <w:szCs w:val="21"/>
      <w:lang w:val="en-US" w:eastAsia="en-US"/>
    </w:rPr>
  </w:style>
  <w:style w:type="paragraph" w:styleId="ListParagraph">
    <w:name w:val="List Paragraph"/>
    <w:basedOn w:val="Normal"/>
    <w:uiPriority w:val="99"/>
    <w:qFormat/>
    <w:rsid w:val="0062474D"/>
    <w:pPr>
      <w:ind w:left="720"/>
      <w:contextualSpacing/>
    </w:pPr>
  </w:style>
  <w:style w:type="paragraph" w:styleId="BodyText2">
    <w:name w:val="Body Text 2"/>
    <w:aliases w:val="(Double)"/>
    <w:basedOn w:val="BodyText"/>
    <w:link w:val="BodyText2Char"/>
    <w:uiPriority w:val="2"/>
    <w:qFormat/>
    <w:rsid w:val="00950EED"/>
    <w:pPr>
      <w:spacing w:after="480" w:line="480" w:lineRule="auto"/>
      <w:contextualSpacing/>
    </w:pPr>
  </w:style>
  <w:style w:type="character" w:customStyle="1" w:styleId="BodyText2Char">
    <w:name w:val="Body Text 2 Char"/>
    <w:aliases w:val="(Double) Char"/>
    <w:basedOn w:val="DefaultParagraphFont"/>
    <w:link w:val="BodyText2"/>
    <w:uiPriority w:val="2"/>
    <w:rsid w:val="00950EED"/>
  </w:style>
  <w:style w:type="paragraph" w:styleId="Closing">
    <w:name w:val="Closing"/>
    <w:basedOn w:val="Normal"/>
    <w:link w:val="ClosingChar"/>
    <w:uiPriority w:val="99"/>
    <w:semiHidden/>
    <w:unhideWhenUsed/>
    <w:rsid w:val="0062474D"/>
    <w:pPr>
      <w:ind w:left="4320"/>
    </w:pPr>
  </w:style>
  <w:style w:type="character" w:customStyle="1" w:styleId="ClosingChar">
    <w:name w:val="Closing Char"/>
    <w:link w:val="Closing"/>
    <w:uiPriority w:val="99"/>
    <w:semiHidden/>
    <w:rsid w:val="0062474D"/>
    <w:rPr>
      <w:szCs w:val="21"/>
      <w:lang w:val="en-CA"/>
    </w:rPr>
  </w:style>
  <w:style w:type="paragraph" w:styleId="BodyText3">
    <w:name w:val="Body Text 3"/>
    <w:aliases w:val="(Font Change)"/>
    <w:basedOn w:val="BodyText"/>
    <w:link w:val="BodyText3Char"/>
    <w:uiPriority w:val="8"/>
    <w:qFormat/>
    <w:rsid w:val="00475DEA"/>
    <w:rPr>
      <w:szCs w:val="16"/>
    </w:rPr>
  </w:style>
  <w:style w:type="character" w:customStyle="1" w:styleId="BodyText3Char">
    <w:name w:val="Body Text 3 Char"/>
    <w:aliases w:val="(Font Change) Char"/>
    <w:link w:val="BodyText3"/>
    <w:uiPriority w:val="8"/>
    <w:rsid w:val="00475DEA"/>
    <w:rPr>
      <w:rFonts w:ascii="Arial" w:hAnsi="Arial"/>
      <w:szCs w:val="16"/>
    </w:rPr>
  </w:style>
  <w:style w:type="paragraph" w:styleId="BodyTextFirstIndent">
    <w:name w:val="Body Text First Indent"/>
    <w:aliases w:val="(.5&quot;)"/>
    <w:basedOn w:val="BodyText"/>
    <w:link w:val="BodyTextFirstIndentChar"/>
    <w:uiPriority w:val="3"/>
    <w:qFormat/>
    <w:rsid w:val="00FD217D"/>
    <w:pPr>
      <w:ind w:firstLine="720"/>
    </w:pPr>
  </w:style>
  <w:style w:type="character" w:customStyle="1" w:styleId="BodyTextFirstIndentChar">
    <w:name w:val="Body Text First Indent Char"/>
    <w:aliases w:val="(.5&quot;) Char"/>
    <w:link w:val="BodyTextFirstIndent"/>
    <w:uiPriority w:val="3"/>
    <w:rsid w:val="00FD217D"/>
    <w:rPr>
      <w:rFonts w:ascii="Arial" w:hAnsi="Arial"/>
      <w:lang w:val="en-CA"/>
    </w:rPr>
  </w:style>
  <w:style w:type="paragraph" w:styleId="BodyTextIndent">
    <w:name w:val="Body Text Indent"/>
    <w:aliases w:val="(.5&quot;Left)"/>
    <w:basedOn w:val="BodyText"/>
    <w:link w:val="BodyTextIndentChar"/>
    <w:uiPriority w:val="3"/>
    <w:qFormat/>
    <w:rsid w:val="00950EED"/>
    <w:pPr>
      <w:ind w:left="720"/>
    </w:pPr>
  </w:style>
  <w:style w:type="character" w:customStyle="1" w:styleId="BodyTextIndentChar">
    <w:name w:val="Body Text Indent Char"/>
    <w:aliases w:val="(.5&quot;Left) Char"/>
    <w:basedOn w:val="DefaultParagraphFont"/>
    <w:link w:val="BodyTextIndent"/>
    <w:uiPriority w:val="3"/>
    <w:rsid w:val="00950EED"/>
  </w:style>
  <w:style w:type="paragraph" w:styleId="BodyTextFirstIndent2">
    <w:name w:val="Body Text First Indent 2"/>
    <w:aliases w:val="(1&quot;)"/>
    <w:basedOn w:val="BodyText"/>
    <w:link w:val="BodyTextFirstIndent2Char"/>
    <w:uiPriority w:val="4"/>
    <w:qFormat/>
    <w:rsid w:val="00950EED"/>
    <w:pPr>
      <w:ind w:firstLine="1440"/>
    </w:pPr>
  </w:style>
  <w:style w:type="character" w:customStyle="1" w:styleId="BodyTextFirstIndent2Char">
    <w:name w:val="Body Text First Indent 2 Char"/>
    <w:aliases w:val="(1&quot;) Char"/>
    <w:basedOn w:val="DefaultParagraphFont"/>
    <w:link w:val="BodyTextFirstIndent2"/>
    <w:uiPriority w:val="4"/>
    <w:rsid w:val="00950EED"/>
  </w:style>
  <w:style w:type="paragraph" w:styleId="BodyTextIndent2">
    <w:name w:val="Body Text Indent 2"/>
    <w:aliases w:val="(1&quot;Left)"/>
    <w:basedOn w:val="BodyText"/>
    <w:link w:val="BodyTextIndent2Char"/>
    <w:uiPriority w:val="4"/>
    <w:qFormat/>
    <w:rsid w:val="00950EED"/>
    <w:pPr>
      <w:ind w:left="1440"/>
    </w:pPr>
  </w:style>
  <w:style w:type="character" w:customStyle="1" w:styleId="BodyTextIndent2Char">
    <w:name w:val="Body Text Indent 2 Char"/>
    <w:aliases w:val="(1&quot;Left) Char"/>
    <w:basedOn w:val="DefaultParagraphFont"/>
    <w:link w:val="BodyTextIndent2"/>
    <w:uiPriority w:val="4"/>
    <w:rsid w:val="00950EED"/>
  </w:style>
  <w:style w:type="paragraph" w:styleId="BodyTextIndent3">
    <w:name w:val="Body Text Indent 3"/>
    <w:aliases w:val="(.5&quot;Left,Double)"/>
    <w:basedOn w:val="BodyText"/>
    <w:link w:val="BodyTextIndent3Char"/>
    <w:uiPriority w:val="8"/>
    <w:qFormat/>
    <w:rsid w:val="00950EED"/>
    <w:pPr>
      <w:spacing w:after="480" w:line="480" w:lineRule="auto"/>
      <w:ind w:left="720"/>
      <w:contextualSpacing/>
    </w:pPr>
    <w:rPr>
      <w:szCs w:val="16"/>
    </w:rPr>
  </w:style>
  <w:style w:type="character" w:customStyle="1" w:styleId="BodyTextIndent3Char">
    <w:name w:val="Body Text Indent 3 Char"/>
    <w:aliases w:val="(.5&quot;Left Char,Double) Char"/>
    <w:link w:val="BodyTextIndent3"/>
    <w:uiPriority w:val="8"/>
    <w:rsid w:val="00950EED"/>
    <w:rPr>
      <w:szCs w:val="16"/>
    </w:rPr>
  </w:style>
  <w:style w:type="character" w:customStyle="1" w:styleId="Heading1Char">
    <w:name w:val="Heading 1 Char"/>
    <w:link w:val="Heading1"/>
    <w:uiPriority w:val="1"/>
    <w:rsid w:val="0039273A"/>
    <w:rPr>
      <w:rFonts w:ascii="Arial Bold" w:eastAsia="Times New Roman" w:hAnsi="Arial Bold"/>
      <w:b/>
      <w:bCs/>
      <w:sz w:val="28"/>
      <w:szCs w:val="28"/>
      <w:lang w:eastAsia="en-US"/>
    </w:rPr>
  </w:style>
  <w:style w:type="character" w:customStyle="1" w:styleId="Heading2Char">
    <w:name w:val="Heading 2 Char"/>
    <w:link w:val="Heading2"/>
    <w:uiPriority w:val="1"/>
    <w:rsid w:val="00FD217D"/>
    <w:rPr>
      <w:rFonts w:ascii="Arial" w:eastAsia="Times New Roman" w:hAnsi="Arial" w:cs="Times New Roman"/>
      <w:b/>
      <w:bCs/>
      <w:i/>
      <w:szCs w:val="26"/>
    </w:rPr>
  </w:style>
  <w:style w:type="character" w:customStyle="1" w:styleId="Heading3Char">
    <w:name w:val="Heading 3 Char"/>
    <w:link w:val="Heading3"/>
    <w:uiPriority w:val="1"/>
    <w:rsid w:val="00FD217D"/>
    <w:rPr>
      <w:rFonts w:ascii="Arial" w:eastAsia="Times New Roman" w:hAnsi="Arial" w:cs="Times New Roman"/>
      <w:bCs/>
      <w:i/>
    </w:rPr>
  </w:style>
  <w:style w:type="character" w:customStyle="1" w:styleId="Heading4Char">
    <w:name w:val="Heading 4 Char"/>
    <w:link w:val="Heading4"/>
    <w:uiPriority w:val="34"/>
    <w:semiHidden/>
    <w:rsid w:val="0062474D"/>
    <w:rPr>
      <w:rFonts w:ascii="Arial" w:eastAsia="Times New Roman" w:hAnsi="Arial" w:cs="Times New Roman"/>
      <w:bCs/>
      <w:iCs/>
      <w:color w:val="0F0F0F"/>
      <w:szCs w:val="21"/>
      <w:lang w:val="en-CA"/>
    </w:rPr>
  </w:style>
  <w:style w:type="character" w:customStyle="1" w:styleId="Heading5Char">
    <w:name w:val="Heading 5 Char"/>
    <w:link w:val="Heading5"/>
    <w:uiPriority w:val="34"/>
    <w:semiHidden/>
    <w:rsid w:val="0062474D"/>
    <w:rPr>
      <w:rFonts w:ascii="Arial" w:eastAsia="Times New Roman" w:hAnsi="Arial" w:cs="Times New Roman"/>
      <w:color w:val="0F0F0F"/>
      <w:szCs w:val="21"/>
      <w:lang w:val="en-CA"/>
    </w:rPr>
  </w:style>
  <w:style w:type="character" w:customStyle="1" w:styleId="Heading6Char">
    <w:name w:val="Heading 6 Char"/>
    <w:link w:val="Heading6"/>
    <w:uiPriority w:val="34"/>
    <w:semiHidden/>
    <w:rsid w:val="0062474D"/>
    <w:rPr>
      <w:rFonts w:ascii="Arial" w:eastAsia="Times New Roman" w:hAnsi="Arial" w:cs="Times New Roman"/>
      <w:i/>
      <w:iCs/>
      <w:color w:val="0F0F0F"/>
      <w:szCs w:val="21"/>
      <w:lang w:val="en-CA"/>
    </w:rPr>
  </w:style>
  <w:style w:type="character" w:customStyle="1" w:styleId="Heading7Char">
    <w:name w:val="Heading 7 Char"/>
    <w:link w:val="Heading7"/>
    <w:uiPriority w:val="34"/>
    <w:semiHidden/>
    <w:rsid w:val="0062474D"/>
    <w:rPr>
      <w:rFonts w:ascii="Arial" w:eastAsia="Times New Roman" w:hAnsi="Arial" w:cs="Times New Roman"/>
      <w:i/>
      <w:iCs/>
      <w:color w:val="0F0F0F"/>
      <w:szCs w:val="21"/>
      <w:lang w:val="en-CA"/>
    </w:rPr>
  </w:style>
  <w:style w:type="character" w:customStyle="1" w:styleId="Heading9Char">
    <w:name w:val="Heading 9 Char"/>
    <w:link w:val="Heading9"/>
    <w:uiPriority w:val="34"/>
    <w:semiHidden/>
    <w:rsid w:val="0062474D"/>
    <w:rPr>
      <w:rFonts w:ascii="Arial" w:eastAsia="Times New Roman" w:hAnsi="Arial" w:cs="Times New Roman"/>
      <w:i/>
      <w:iCs/>
      <w:color w:val="0F0F0F"/>
      <w:szCs w:val="20"/>
      <w:lang w:val="en-CA"/>
    </w:rPr>
  </w:style>
  <w:style w:type="character" w:customStyle="1" w:styleId="Heading8Char">
    <w:name w:val="Heading 8 Char"/>
    <w:link w:val="Heading8"/>
    <w:uiPriority w:val="34"/>
    <w:rsid w:val="0062474D"/>
    <w:rPr>
      <w:rFonts w:ascii="Arial" w:eastAsia="Times New Roman" w:hAnsi="Arial" w:cs="Times New Roman"/>
      <w:color w:val="4B4B4B"/>
      <w:sz w:val="20"/>
      <w:szCs w:val="20"/>
      <w:lang w:val="en-CA"/>
    </w:rPr>
  </w:style>
  <w:style w:type="paragraph" w:styleId="Title">
    <w:name w:val="Title"/>
    <w:basedOn w:val="Normal"/>
    <w:next w:val="Normal"/>
    <w:link w:val="TitleChar"/>
    <w:uiPriority w:val="40"/>
    <w:qFormat/>
    <w:rsid w:val="00664C98"/>
    <w:pPr>
      <w:pBdr>
        <w:bottom w:val="single" w:sz="8" w:space="4" w:color="5F6163"/>
      </w:pBdr>
      <w:contextualSpacing/>
    </w:pPr>
    <w:rPr>
      <w:rFonts w:eastAsia="Times New Roman"/>
      <w:color w:val="5F6163"/>
      <w:spacing w:val="5"/>
      <w:kern w:val="28"/>
      <w:sz w:val="52"/>
      <w:szCs w:val="52"/>
    </w:rPr>
  </w:style>
  <w:style w:type="character" w:customStyle="1" w:styleId="TitleChar">
    <w:name w:val="Title Char"/>
    <w:link w:val="Title"/>
    <w:uiPriority w:val="40"/>
    <w:rsid w:val="00664C98"/>
    <w:rPr>
      <w:rFonts w:ascii="Arial" w:eastAsia="Times New Roman" w:hAnsi="Arial" w:cs="Times New Roman"/>
      <w:color w:val="5F6163"/>
      <w:spacing w:val="5"/>
      <w:kern w:val="28"/>
      <w:sz w:val="52"/>
      <w:szCs w:val="52"/>
      <w:lang w:val="en-CA"/>
    </w:rPr>
  </w:style>
  <w:style w:type="paragraph" w:styleId="Caption">
    <w:name w:val="caption"/>
    <w:basedOn w:val="Normal"/>
    <w:next w:val="Normal"/>
    <w:uiPriority w:val="35"/>
    <w:qFormat/>
    <w:rsid w:val="0062474D"/>
    <w:pPr>
      <w:jc w:val="center"/>
    </w:pPr>
    <w:rPr>
      <w:b/>
      <w:bCs/>
      <w:sz w:val="18"/>
      <w:szCs w:val="18"/>
    </w:rPr>
  </w:style>
  <w:style w:type="paragraph" w:styleId="FootnoteText">
    <w:name w:val="footnote text"/>
    <w:basedOn w:val="Normal"/>
    <w:link w:val="FootnoteTextChar"/>
    <w:uiPriority w:val="99"/>
    <w:semiHidden/>
    <w:rsid w:val="00EC6AFB"/>
    <w:pPr>
      <w:spacing w:after="60"/>
    </w:pPr>
    <w:rPr>
      <w:szCs w:val="20"/>
    </w:rPr>
  </w:style>
  <w:style w:type="character" w:customStyle="1" w:styleId="FootnoteTextChar">
    <w:name w:val="Footnote Text Char"/>
    <w:link w:val="FootnoteText"/>
    <w:uiPriority w:val="99"/>
    <w:semiHidden/>
    <w:rsid w:val="00EC6AFB"/>
    <w:rPr>
      <w:sz w:val="20"/>
      <w:szCs w:val="20"/>
      <w:lang w:val="en-CA"/>
    </w:rPr>
  </w:style>
  <w:style w:type="character" w:styleId="BookTitle">
    <w:name w:val="Book Title"/>
    <w:uiPriority w:val="99"/>
    <w:qFormat/>
    <w:rsid w:val="0062474D"/>
    <w:rPr>
      <w:b/>
      <w:bCs/>
      <w:smallCaps/>
      <w:spacing w:val="5"/>
    </w:rPr>
  </w:style>
  <w:style w:type="paragraph" w:styleId="TOCHeading">
    <w:name w:val="TOC Heading"/>
    <w:basedOn w:val="Heading1"/>
    <w:next w:val="Normal"/>
    <w:uiPriority w:val="39"/>
    <w:qFormat/>
    <w:rsid w:val="00664C98"/>
    <w:pPr>
      <w:spacing w:before="480"/>
      <w:outlineLvl w:val="9"/>
    </w:pPr>
  </w:style>
  <w:style w:type="paragraph" w:styleId="BalloonText">
    <w:name w:val="Balloon Text"/>
    <w:basedOn w:val="Normal"/>
    <w:link w:val="BalloonTextChar"/>
    <w:uiPriority w:val="99"/>
    <w:semiHidden/>
    <w:rsid w:val="005F7C3C"/>
    <w:pPr>
      <w:spacing w:after="0"/>
    </w:pPr>
    <w:rPr>
      <w:rFonts w:ascii="Tahoma" w:hAnsi="Tahoma" w:cs="Tahoma"/>
      <w:sz w:val="16"/>
      <w:szCs w:val="16"/>
    </w:rPr>
  </w:style>
  <w:style w:type="paragraph" w:styleId="BlockText">
    <w:name w:val="Block Text"/>
    <w:basedOn w:val="Normal"/>
    <w:uiPriority w:val="99"/>
    <w:unhideWhenUsed/>
    <w:rsid w:val="00FD217D"/>
    <w:pPr>
      <w:ind w:left="1440" w:right="1440"/>
    </w:pPr>
    <w:rPr>
      <w:rFonts w:eastAsia="Times New Roman"/>
      <w:i/>
      <w:iCs/>
    </w:rPr>
  </w:style>
  <w:style w:type="paragraph" w:styleId="Subtitle">
    <w:name w:val="Subtitle"/>
    <w:basedOn w:val="Normal"/>
    <w:next w:val="Normal"/>
    <w:link w:val="SubtitleChar"/>
    <w:uiPriority w:val="41"/>
    <w:qFormat/>
    <w:rsid w:val="00475DEA"/>
    <w:pPr>
      <w:numPr>
        <w:ilvl w:val="1"/>
      </w:numPr>
    </w:pPr>
    <w:rPr>
      <w:rFonts w:eastAsia="Times New Roman"/>
      <w:i/>
      <w:iCs/>
      <w:szCs w:val="24"/>
    </w:rPr>
  </w:style>
  <w:style w:type="character" w:customStyle="1" w:styleId="SubtitleChar">
    <w:name w:val="Subtitle Char"/>
    <w:link w:val="Subtitle"/>
    <w:uiPriority w:val="41"/>
    <w:semiHidden/>
    <w:rsid w:val="00475DEA"/>
    <w:rPr>
      <w:rFonts w:ascii="Arial" w:eastAsia="Times New Roman" w:hAnsi="Arial" w:cs="Times New Roman"/>
      <w:i/>
      <w:iCs/>
      <w:szCs w:val="24"/>
    </w:rPr>
  </w:style>
  <w:style w:type="character" w:styleId="IntenseEmphasis">
    <w:name w:val="Intense Emphasis"/>
    <w:uiPriority w:val="51"/>
    <w:qFormat/>
    <w:rsid w:val="00475DEA"/>
    <w:rPr>
      <w:b/>
      <w:bCs/>
      <w:i/>
      <w:iCs/>
      <w:color w:val="auto"/>
    </w:rPr>
  </w:style>
  <w:style w:type="character" w:customStyle="1" w:styleId="BalloonTextChar">
    <w:name w:val="Balloon Text Char"/>
    <w:link w:val="BalloonText"/>
    <w:uiPriority w:val="99"/>
    <w:semiHidden/>
    <w:rsid w:val="005F7C3C"/>
    <w:rPr>
      <w:rFonts w:ascii="Tahoma" w:hAnsi="Tahoma" w:cs="Tahoma"/>
      <w:sz w:val="16"/>
      <w:szCs w:val="16"/>
    </w:rPr>
  </w:style>
  <w:style w:type="paragraph" w:styleId="EndnoteText">
    <w:name w:val="endnote text"/>
    <w:basedOn w:val="Normal"/>
    <w:link w:val="EndnoteTextChar"/>
    <w:uiPriority w:val="99"/>
    <w:semiHidden/>
    <w:rsid w:val="00664C98"/>
    <w:pPr>
      <w:spacing w:after="0"/>
    </w:pPr>
    <w:rPr>
      <w:szCs w:val="20"/>
    </w:rPr>
  </w:style>
  <w:style w:type="paragraph" w:styleId="IntenseQuote">
    <w:name w:val="Intense Quote"/>
    <w:basedOn w:val="Normal"/>
    <w:next w:val="Normal"/>
    <w:link w:val="IntenseQuoteChar"/>
    <w:uiPriority w:val="60"/>
    <w:qFormat/>
    <w:rsid w:val="00664C98"/>
    <w:pPr>
      <w:pBdr>
        <w:bottom w:val="single" w:sz="4" w:space="4" w:color="5F6163"/>
      </w:pBdr>
      <w:spacing w:before="240"/>
      <w:ind w:left="936" w:right="936"/>
    </w:pPr>
    <w:rPr>
      <w:b/>
      <w:bCs/>
      <w:i/>
      <w:iCs/>
    </w:rPr>
  </w:style>
  <w:style w:type="character" w:customStyle="1" w:styleId="IntenseQuoteChar">
    <w:name w:val="Intense Quote Char"/>
    <w:link w:val="IntenseQuote"/>
    <w:uiPriority w:val="60"/>
    <w:semiHidden/>
    <w:rsid w:val="00664C98"/>
    <w:rPr>
      <w:b/>
      <w:bCs/>
      <w:i/>
      <w:iCs/>
      <w:lang w:val="en-CA"/>
    </w:rPr>
  </w:style>
  <w:style w:type="character" w:customStyle="1" w:styleId="EndnoteTextChar">
    <w:name w:val="Endnote Text Char"/>
    <w:link w:val="EndnoteText"/>
    <w:uiPriority w:val="99"/>
    <w:semiHidden/>
    <w:rsid w:val="00664C98"/>
    <w:rPr>
      <w:sz w:val="20"/>
      <w:szCs w:val="20"/>
      <w:lang w:val="en-CA"/>
    </w:rPr>
  </w:style>
  <w:style w:type="character" w:styleId="EndnoteReference">
    <w:name w:val="endnote reference"/>
    <w:uiPriority w:val="99"/>
    <w:semiHidden/>
    <w:rsid w:val="00664C98"/>
    <w:rPr>
      <w:vertAlign w:val="superscript"/>
    </w:rPr>
  </w:style>
  <w:style w:type="character" w:styleId="FootnoteReference">
    <w:name w:val="footnote reference"/>
    <w:uiPriority w:val="99"/>
    <w:semiHidden/>
    <w:rsid w:val="00EC6AFB"/>
    <w:rPr>
      <w:vertAlign w:val="superscript"/>
    </w:rPr>
  </w:style>
  <w:style w:type="paragraph" w:customStyle="1" w:styleId="TOCHeader">
    <w:name w:val="TOC Header"/>
    <w:basedOn w:val="Normal"/>
    <w:rsid w:val="00AB5E30"/>
    <w:pPr>
      <w:spacing w:after="0"/>
      <w:ind w:left="115" w:right="115"/>
      <w:jc w:val="center"/>
    </w:pPr>
    <w:rPr>
      <w:rFonts w:eastAsia="Times New Roman" w:cs="Arial"/>
      <w:szCs w:val="20"/>
      <w:lang w:val="en-US"/>
    </w:rPr>
  </w:style>
  <w:style w:type="paragraph" w:customStyle="1" w:styleId="CorporateArticle17">
    <w:name w:val="Corporate_Article1_7"/>
    <w:basedOn w:val="Normal"/>
    <w:next w:val="Normal"/>
    <w:link w:val="CorporateArticle17Char"/>
    <w:rsid w:val="0051003E"/>
    <w:pPr>
      <w:numPr>
        <w:ilvl w:val="6"/>
        <w:numId w:val="11"/>
      </w:numPr>
      <w:jc w:val="left"/>
      <w:outlineLvl w:val="6"/>
    </w:pPr>
  </w:style>
  <w:style w:type="character" w:customStyle="1" w:styleId="CorporateArticle17Char">
    <w:name w:val="Corporate_Article1_7 Char"/>
    <w:link w:val="CorporateArticle17"/>
    <w:rsid w:val="0051003E"/>
    <w:rPr>
      <w:szCs w:val="22"/>
      <w:lang w:val="en-CA"/>
    </w:rPr>
  </w:style>
  <w:style w:type="paragraph" w:customStyle="1" w:styleId="CorporateArticle16">
    <w:name w:val="Corporate_Article1_6"/>
    <w:basedOn w:val="Normal"/>
    <w:next w:val="Normal"/>
    <w:link w:val="CorporateArticle16Char"/>
    <w:rsid w:val="0051003E"/>
    <w:pPr>
      <w:numPr>
        <w:ilvl w:val="5"/>
        <w:numId w:val="11"/>
      </w:numPr>
      <w:jc w:val="left"/>
      <w:outlineLvl w:val="5"/>
    </w:pPr>
  </w:style>
  <w:style w:type="character" w:customStyle="1" w:styleId="CorporateArticle16Char">
    <w:name w:val="Corporate_Article1_6 Char"/>
    <w:link w:val="CorporateArticle16"/>
    <w:rsid w:val="0051003E"/>
    <w:rPr>
      <w:szCs w:val="22"/>
      <w:lang w:val="en-CA"/>
    </w:rPr>
  </w:style>
  <w:style w:type="paragraph" w:customStyle="1" w:styleId="CorporateArticle15">
    <w:name w:val="Corporate_Article1_5"/>
    <w:basedOn w:val="Normal"/>
    <w:next w:val="BodyText"/>
    <w:link w:val="CorporateArticle15Char"/>
    <w:rsid w:val="0051003E"/>
    <w:pPr>
      <w:numPr>
        <w:ilvl w:val="4"/>
        <w:numId w:val="11"/>
      </w:numPr>
      <w:outlineLvl w:val="4"/>
    </w:pPr>
  </w:style>
  <w:style w:type="character" w:customStyle="1" w:styleId="CorporateArticle15Char">
    <w:name w:val="Corporate_Article1_5 Char"/>
    <w:link w:val="CorporateArticle15"/>
    <w:rsid w:val="0051003E"/>
    <w:rPr>
      <w:szCs w:val="22"/>
      <w:lang w:val="en-CA"/>
    </w:rPr>
  </w:style>
  <w:style w:type="paragraph" w:customStyle="1" w:styleId="CorporateArticle14">
    <w:name w:val="Corporate_Article1_4"/>
    <w:basedOn w:val="Normal"/>
    <w:next w:val="BodyText"/>
    <w:link w:val="CorporateArticle14Char"/>
    <w:rsid w:val="0051003E"/>
    <w:pPr>
      <w:numPr>
        <w:ilvl w:val="3"/>
        <w:numId w:val="11"/>
      </w:numPr>
      <w:jc w:val="left"/>
      <w:outlineLvl w:val="3"/>
    </w:pPr>
  </w:style>
  <w:style w:type="character" w:customStyle="1" w:styleId="CorporateArticle14Char">
    <w:name w:val="Corporate_Article1_4 Char"/>
    <w:link w:val="CorporateArticle14"/>
    <w:rsid w:val="0051003E"/>
    <w:rPr>
      <w:szCs w:val="22"/>
      <w:lang w:val="en-CA"/>
    </w:rPr>
  </w:style>
  <w:style w:type="paragraph" w:customStyle="1" w:styleId="CorporateArticle13">
    <w:name w:val="Corporate_Article1_3"/>
    <w:basedOn w:val="Normal"/>
    <w:next w:val="BodyText"/>
    <w:link w:val="CorporateArticle13Char"/>
    <w:rsid w:val="0051003E"/>
    <w:pPr>
      <w:numPr>
        <w:ilvl w:val="2"/>
        <w:numId w:val="11"/>
      </w:numPr>
      <w:jc w:val="left"/>
      <w:outlineLvl w:val="2"/>
    </w:pPr>
  </w:style>
  <w:style w:type="character" w:customStyle="1" w:styleId="CorporateArticle13Char">
    <w:name w:val="Corporate_Article1_3 Char"/>
    <w:link w:val="CorporateArticle13"/>
    <w:rsid w:val="0051003E"/>
    <w:rPr>
      <w:szCs w:val="22"/>
      <w:lang w:val="en-CA"/>
    </w:rPr>
  </w:style>
  <w:style w:type="paragraph" w:customStyle="1" w:styleId="CorporateArticle12">
    <w:name w:val="Corporate_Article1_2"/>
    <w:basedOn w:val="Normal"/>
    <w:next w:val="BodyText"/>
    <w:link w:val="CorporateArticle12Char"/>
    <w:rsid w:val="0038517E"/>
    <w:pPr>
      <w:keepNext/>
      <w:numPr>
        <w:ilvl w:val="1"/>
        <w:numId w:val="11"/>
      </w:numPr>
      <w:jc w:val="left"/>
      <w:outlineLvl w:val="1"/>
    </w:pPr>
    <w:rPr>
      <w:b/>
    </w:rPr>
  </w:style>
  <w:style w:type="character" w:customStyle="1" w:styleId="CorporateArticle12Char">
    <w:name w:val="Corporate_Article1_2 Char"/>
    <w:link w:val="CorporateArticle12"/>
    <w:rsid w:val="0038517E"/>
    <w:rPr>
      <w:b/>
      <w:szCs w:val="22"/>
      <w:lang w:val="en-CA"/>
    </w:rPr>
  </w:style>
  <w:style w:type="paragraph" w:customStyle="1" w:styleId="CorporateArticle11">
    <w:name w:val="Corporate_Article1_1"/>
    <w:basedOn w:val="Normal"/>
    <w:next w:val="Normal"/>
    <w:link w:val="CorporateArticle11Char"/>
    <w:rsid w:val="00537DB1"/>
    <w:pPr>
      <w:keepNext/>
      <w:numPr>
        <w:numId w:val="11"/>
      </w:numPr>
      <w:jc w:val="left"/>
      <w:outlineLvl w:val="0"/>
    </w:pPr>
    <w:rPr>
      <w:b/>
      <w:caps/>
    </w:rPr>
  </w:style>
  <w:style w:type="character" w:customStyle="1" w:styleId="CorporateArticle11Char">
    <w:name w:val="Corporate_Article1_1 Char"/>
    <w:link w:val="CorporateArticle11"/>
    <w:rsid w:val="00537DB1"/>
    <w:rPr>
      <w:b/>
      <w:caps/>
      <w:szCs w:val="22"/>
      <w:lang w:val="en-CA"/>
    </w:rPr>
  </w:style>
  <w:style w:type="paragraph" w:styleId="TOC1">
    <w:name w:val="toc 1"/>
    <w:basedOn w:val="Normal"/>
    <w:next w:val="Normal"/>
    <w:autoRedefine/>
    <w:uiPriority w:val="39"/>
    <w:unhideWhenUsed/>
    <w:rsid w:val="00844592"/>
    <w:pPr>
      <w:spacing w:after="100"/>
      <w:jc w:val="left"/>
    </w:pPr>
  </w:style>
  <w:style w:type="paragraph" w:styleId="TOC2">
    <w:name w:val="toc 2"/>
    <w:basedOn w:val="Normal"/>
    <w:next w:val="Normal"/>
    <w:autoRedefine/>
    <w:uiPriority w:val="39"/>
    <w:unhideWhenUsed/>
    <w:rsid w:val="00844592"/>
    <w:pPr>
      <w:spacing w:after="100"/>
      <w:ind w:left="220"/>
      <w:jc w:val="left"/>
    </w:pPr>
  </w:style>
  <w:style w:type="paragraph" w:styleId="TOC3">
    <w:name w:val="toc 3"/>
    <w:basedOn w:val="Normal"/>
    <w:next w:val="Normal"/>
    <w:autoRedefine/>
    <w:uiPriority w:val="39"/>
    <w:unhideWhenUsed/>
    <w:rsid w:val="00D227D5"/>
    <w:pPr>
      <w:spacing w:after="100"/>
      <w:ind w:left="440"/>
      <w:jc w:val="left"/>
    </w:pPr>
  </w:style>
  <w:style w:type="paragraph" w:styleId="TOC4">
    <w:name w:val="toc 4"/>
    <w:basedOn w:val="Normal"/>
    <w:next w:val="Normal"/>
    <w:autoRedefine/>
    <w:uiPriority w:val="39"/>
    <w:unhideWhenUsed/>
    <w:rsid w:val="00D227D5"/>
    <w:pPr>
      <w:spacing w:after="100"/>
      <w:ind w:left="660"/>
      <w:jc w:val="left"/>
    </w:pPr>
  </w:style>
  <w:style w:type="paragraph" w:styleId="TOC5">
    <w:name w:val="toc 5"/>
    <w:basedOn w:val="Normal"/>
    <w:next w:val="Normal"/>
    <w:autoRedefine/>
    <w:uiPriority w:val="39"/>
    <w:unhideWhenUsed/>
    <w:rsid w:val="00D227D5"/>
    <w:pPr>
      <w:spacing w:after="100"/>
      <w:ind w:left="880"/>
      <w:jc w:val="left"/>
    </w:pPr>
  </w:style>
  <w:style w:type="paragraph" w:styleId="TOC6">
    <w:name w:val="toc 6"/>
    <w:basedOn w:val="Normal"/>
    <w:next w:val="Normal"/>
    <w:autoRedefine/>
    <w:uiPriority w:val="39"/>
    <w:unhideWhenUsed/>
    <w:rsid w:val="00D227D5"/>
    <w:pPr>
      <w:spacing w:after="100"/>
      <w:ind w:left="1100"/>
      <w:jc w:val="left"/>
    </w:pPr>
  </w:style>
  <w:style w:type="paragraph" w:styleId="TOC7">
    <w:name w:val="toc 7"/>
    <w:basedOn w:val="Normal"/>
    <w:next w:val="Normal"/>
    <w:autoRedefine/>
    <w:uiPriority w:val="39"/>
    <w:unhideWhenUsed/>
    <w:rsid w:val="00D227D5"/>
    <w:pPr>
      <w:spacing w:after="100"/>
      <w:ind w:left="1320"/>
      <w:jc w:val="left"/>
    </w:pPr>
  </w:style>
  <w:style w:type="paragraph" w:styleId="TOC8">
    <w:name w:val="toc 8"/>
    <w:basedOn w:val="Normal"/>
    <w:next w:val="Normal"/>
    <w:autoRedefine/>
    <w:uiPriority w:val="39"/>
    <w:unhideWhenUsed/>
    <w:rsid w:val="00D227D5"/>
    <w:pPr>
      <w:spacing w:after="100"/>
      <w:ind w:left="1540"/>
      <w:jc w:val="left"/>
    </w:pPr>
  </w:style>
  <w:style w:type="paragraph" w:styleId="TOC9">
    <w:name w:val="toc 9"/>
    <w:basedOn w:val="Normal"/>
    <w:next w:val="Normal"/>
    <w:autoRedefine/>
    <w:uiPriority w:val="39"/>
    <w:unhideWhenUsed/>
    <w:rsid w:val="00D227D5"/>
    <w:pPr>
      <w:spacing w:after="100"/>
      <w:ind w:left="1760"/>
      <w:jc w:val="left"/>
    </w:pPr>
  </w:style>
  <w:style w:type="paragraph" w:customStyle="1" w:styleId="Article17">
    <w:name w:val="Article1_7"/>
    <w:basedOn w:val="Normal"/>
    <w:next w:val="BodyText"/>
    <w:rsid w:val="001E0E78"/>
    <w:pPr>
      <w:numPr>
        <w:ilvl w:val="6"/>
        <w:numId w:val="13"/>
      </w:numPr>
      <w:spacing w:after="200"/>
      <w:jc w:val="left"/>
      <w:outlineLvl w:val="6"/>
    </w:pPr>
    <w:rPr>
      <w:rFonts w:eastAsia="Times New Roman"/>
      <w:lang w:val="en-US"/>
    </w:rPr>
  </w:style>
  <w:style w:type="paragraph" w:customStyle="1" w:styleId="Article16">
    <w:name w:val="Article1_6"/>
    <w:basedOn w:val="Normal"/>
    <w:next w:val="BodyText"/>
    <w:rsid w:val="001E0E78"/>
    <w:pPr>
      <w:numPr>
        <w:ilvl w:val="5"/>
        <w:numId w:val="13"/>
      </w:numPr>
      <w:spacing w:after="200"/>
      <w:jc w:val="left"/>
      <w:outlineLvl w:val="5"/>
    </w:pPr>
    <w:rPr>
      <w:rFonts w:eastAsia="Times New Roman"/>
      <w:lang w:val="en-US"/>
    </w:rPr>
  </w:style>
  <w:style w:type="paragraph" w:customStyle="1" w:styleId="Article15">
    <w:name w:val="Article1_5"/>
    <w:basedOn w:val="Normal"/>
    <w:next w:val="BodyText"/>
    <w:link w:val="Article15Char"/>
    <w:rsid w:val="001E0E78"/>
    <w:pPr>
      <w:numPr>
        <w:ilvl w:val="4"/>
        <w:numId w:val="13"/>
      </w:numPr>
      <w:spacing w:after="200"/>
      <w:jc w:val="left"/>
      <w:outlineLvl w:val="4"/>
    </w:pPr>
    <w:rPr>
      <w:rFonts w:eastAsia="Times New Roman"/>
      <w:lang w:val="en-US"/>
    </w:rPr>
  </w:style>
  <w:style w:type="paragraph" w:customStyle="1" w:styleId="Article14">
    <w:name w:val="Article1_4"/>
    <w:basedOn w:val="Normal"/>
    <w:next w:val="BodyText"/>
    <w:link w:val="Article14Char"/>
    <w:rsid w:val="001E0E78"/>
    <w:pPr>
      <w:numPr>
        <w:ilvl w:val="3"/>
        <w:numId w:val="13"/>
      </w:numPr>
      <w:spacing w:after="200"/>
      <w:jc w:val="left"/>
      <w:outlineLvl w:val="3"/>
    </w:pPr>
    <w:rPr>
      <w:rFonts w:eastAsia="Times New Roman"/>
      <w:lang w:val="en-US"/>
    </w:rPr>
  </w:style>
  <w:style w:type="character" w:customStyle="1" w:styleId="Article14Char">
    <w:name w:val="Article1_4 Char"/>
    <w:link w:val="Article14"/>
    <w:rsid w:val="001E0E78"/>
    <w:rPr>
      <w:rFonts w:eastAsia="Times New Roman"/>
      <w:szCs w:val="22"/>
    </w:rPr>
  </w:style>
  <w:style w:type="paragraph" w:customStyle="1" w:styleId="Article13">
    <w:name w:val="Article1_3"/>
    <w:basedOn w:val="Normal"/>
    <w:next w:val="BodyText"/>
    <w:link w:val="Article13Char"/>
    <w:rsid w:val="001E0E78"/>
    <w:pPr>
      <w:numPr>
        <w:ilvl w:val="2"/>
        <w:numId w:val="13"/>
      </w:numPr>
      <w:spacing w:after="200"/>
      <w:jc w:val="left"/>
      <w:outlineLvl w:val="2"/>
    </w:pPr>
    <w:rPr>
      <w:rFonts w:eastAsia="Times New Roman"/>
      <w:lang w:val="en-US"/>
    </w:rPr>
  </w:style>
  <w:style w:type="character" w:customStyle="1" w:styleId="Article13Char">
    <w:name w:val="Article1_3 Char"/>
    <w:link w:val="Article13"/>
    <w:rsid w:val="001E0E78"/>
    <w:rPr>
      <w:rFonts w:eastAsia="Times New Roman"/>
      <w:szCs w:val="22"/>
    </w:rPr>
  </w:style>
  <w:style w:type="paragraph" w:customStyle="1" w:styleId="Article12">
    <w:name w:val="Article1_2"/>
    <w:basedOn w:val="Normal"/>
    <w:next w:val="BodyText"/>
    <w:link w:val="Article12Char"/>
    <w:rsid w:val="001E0E78"/>
    <w:pPr>
      <w:keepNext/>
      <w:numPr>
        <w:ilvl w:val="1"/>
        <w:numId w:val="13"/>
      </w:numPr>
      <w:spacing w:after="200"/>
      <w:jc w:val="left"/>
      <w:outlineLvl w:val="1"/>
    </w:pPr>
    <w:rPr>
      <w:rFonts w:eastAsia="Times New Roman"/>
      <w:b/>
      <w:lang w:val="en-US"/>
    </w:rPr>
  </w:style>
  <w:style w:type="paragraph" w:customStyle="1" w:styleId="Article11">
    <w:name w:val="Article1_1"/>
    <w:basedOn w:val="Normal"/>
    <w:next w:val="BodyText"/>
    <w:rsid w:val="001E0E78"/>
    <w:pPr>
      <w:keepNext/>
      <w:numPr>
        <w:numId w:val="13"/>
      </w:numPr>
      <w:spacing w:after="200"/>
      <w:jc w:val="left"/>
      <w:outlineLvl w:val="0"/>
    </w:pPr>
    <w:rPr>
      <w:rFonts w:eastAsia="Times New Roman"/>
      <w:b/>
      <w:caps/>
      <w:lang w:val="en-US"/>
    </w:rPr>
  </w:style>
  <w:style w:type="character" w:customStyle="1" w:styleId="Article15Char">
    <w:name w:val="Article1_5 Char"/>
    <w:link w:val="Article15"/>
    <w:rsid w:val="001E0E78"/>
    <w:rPr>
      <w:rFonts w:eastAsia="Times New Roman"/>
      <w:szCs w:val="22"/>
    </w:rPr>
  </w:style>
  <w:style w:type="character" w:customStyle="1" w:styleId="Article12Char">
    <w:name w:val="Article1_2 Char"/>
    <w:link w:val="Article12"/>
    <w:rsid w:val="001E0E78"/>
    <w:rPr>
      <w:rFonts w:eastAsia="Times New Roman"/>
      <w:b/>
      <w:szCs w:val="22"/>
    </w:rPr>
  </w:style>
  <w:style w:type="character" w:styleId="Hyperlink">
    <w:name w:val="Hyperlink"/>
    <w:uiPriority w:val="99"/>
    <w:unhideWhenUsed/>
    <w:rsid w:val="003134A4"/>
    <w:rPr>
      <w:color w:val="0000FF"/>
      <w:u w:val="single"/>
    </w:rPr>
  </w:style>
  <w:style w:type="paragraph" w:customStyle="1" w:styleId="CorporateAgreement15">
    <w:name w:val="Corporate_Agreement1_5"/>
    <w:basedOn w:val="Normal"/>
    <w:next w:val="Normal"/>
    <w:rsid w:val="00595F39"/>
    <w:pPr>
      <w:numPr>
        <w:ilvl w:val="4"/>
        <w:numId w:val="21"/>
      </w:numPr>
      <w:jc w:val="left"/>
      <w:outlineLvl w:val="4"/>
    </w:pPr>
  </w:style>
  <w:style w:type="paragraph" w:customStyle="1" w:styleId="CorporateAgreement14">
    <w:name w:val="Corporate_Agreement1_4"/>
    <w:basedOn w:val="Normal"/>
    <w:next w:val="Normal"/>
    <w:rsid w:val="00595F39"/>
    <w:pPr>
      <w:numPr>
        <w:ilvl w:val="3"/>
        <w:numId w:val="21"/>
      </w:numPr>
      <w:jc w:val="left"/>
      <w:outlineLvl w:val="3"/>
    </w:pPr>
    <w:rPr>
      <w:b/>
    </w:rPr>
  </w:style>
  <w:style w:type="paragraph" w:customStyle="1" w:styleId="CorporateAgreement13">
    <w:name w:val="Corporate_Agreement1_3"/>
    <w:basedOn w:val="Normal"/>
    <w:next w:val="Normal"/>
    <w:link w:val="CorporateAgreement13Char"/>
    <w:rsid w:val="00595F39"/>
    <w:pPr>
      <w:numPr>
        <w:ilvl w:val="2"/>
        <w:numId w:val="21"/>
      </w:numPr>
      <w:jc w:val="left"/>
      <w:outlineLvl w:val="2"/>
    </w:pPr>
  </w:style>
  <w:style w:type="character" w:customStyle="1" w:styleId="CorporateAgreement13Char">
    <w:name w:val="Corporate_Agreement1_3 Char"/>
    <w:link w:val="CorporateAgreement13"/>
    <w:rsid w:val="00595F39"/>
    <w:rPr>
      <w:szCs w:val="22"/>
      <w:lang w:val="en-CA"/>
    </w:rPr>
  </w:style>
  <w:style w:type="paragraph" w:customStyle="1" w:styleId="CorporateAgreement12">
    <w:name w:val="Corporate_Agreement1_2"/>
    <w:basedOn w:val="Normal"/>
    <w:next w:val="Normal"/>
    <w:link w:val="CorporateAgreement12Char"/>
    <w:rsid w:val="00595F39"/>
    <w:pPr>
      <w:numPr>
        <w:ilvl w:val="1"/>
        <w:numId w:val="21"/>
      </w:numPr>
      <w:jc w:val="left"/>
      <w:outlineLvl w:val="1"/>
    </w:pPr>
  </w:style>
  <w:style w:type="character" w:customStyle="1" w:styleId="CorporateAgreement12Char">
    <w:name w:val="Corporate_Agreement1_2 Char"/>
    <w:link w:val="CorporateAgreement12"/>
    <w:rsid w:val="00595F39"/>
    <w:rPr>
      <w:szCs w:val="22"/>
      <w:lang w:val="en-CA"/>
    </w:rPr>
  </w:style>
  <w:style w:type="paragraph" w:customStyle="1" w:styleId="CorporateAgreement11">
    <w:name w:val="Corporate_Agreement1_1"/>
    <w:basedOn w:val="Normal"/>
    <w:next w:val="Normal"/>
    <w:link w:val="CorporateAgreement11Char"/>
    <w:rsid w:val="00595F39"/>
    <w:pPr>
      <w:numPr>
        <w:numId w:val="21"/>
      </w:numPr>
      <w:outlineLvl w:val="0"/>
    </w:pPr>
    <w:rPr>
      <w:b/>
      <w:u w:val="single"/>
    </w:rPr>
  </w:style>
  <w:style w:type="character" w:customStyle="1" w:styleId="CorporateAgreement11Char">
    <w:name w:val="Corporate_Agreement1_1 Char"/>
    <w:link w:val="CorporateAgreement11"/>
    <w:rsid w:val="00595F39"/>
    <w:rPr>
      <w:b/>
      <w:szCs w:val="22"/>
      <w:u w:val="single"/>
      <w:lang w:val="en-CA"/>
    </w:rPr>
  </w:style>
  <w:style w:type="paragraph" w:customStyle="1" w:styleId="Standard9">
    <w:name w:val="Standard_9"/>
    <w:basedOn w:val="Normal"/>
    <w:next w:val="Normal"/>
    <w:rsid w:val="00595F39"/>
    <w:pPr>
      <w:numPr>
        <w:ilvl w:val="8"/>
        <w:numId w:val="22"/>
      </w:numPr>
      <w:tabs>
        <w:tab w:val="clear" w:pos="5472"/>
        <w:tab w:val="num" w:pos="360"/>
      </w:tabs>
      <w:ind w:left="0" w:firstLine="0"/>
      <w:jc w:val="left"/>
      <w:outlineLvl w:val="8"/>
    </w:pPr>
    <w:rPr>
      <w:rFonts w:eastAsia="Calibri" w:hAnsi="Calibri" w:cs="Arial"/>
      <w:sz w:val="22"/>
    </w:rPr>
  </w:style>
  <w:style w:type="paragraph" w:customStyle="1" w:styleId="Standard8">
    <w:name w:val="Standard_8"/>
    <w:basedOn w:val="Normal"/>
    <w:next w:val="Normal"/>
    <w:rsid w:val="00595F39"/>
    <w:pPr>
      <w:numPr>
        <w:ilvl w:val="7"/>
        <w:numId w:val="22"/>
      </w:numPr>
      <w:tabs>
        <w:tab w:val="clear" w:pos="4752"/>
        <w:tab w:val="num" w:pos="360"/>
      </w:tabs>
      <w:ind w:left="0" w:firstLine="0"/>
      <w:jc w:val="left"/>
      <w:outlineLvl w:val="7"/>
    </w:pPr>
    <w:rPr>
      <w:rFonts w:eastAsia="Calibri" w:hAnsi="Calibri" w:cs="Arial"/>
      <w:sz w:val="22"/>
    </w:rPr>
  </w:style>
  <w:style w:type="paragraph" w:customStyle="1" w:styleId="Standard7">
    <w:name w:val="Standard_7"/>
    <w:basedOn w:val="Normal"/>
    <w:next w:val="Normal"/>
    <w:rsid w:val="00595F39"/>
    <w:pPr>
      <w:numPr>
        <w:ilvl w:val="6"/>
        <w:numId w:val="22"/>
      </w:numPr>
      <w:tabs>
        <w:tab w:val="clear" w:pos="2880"/>
        <w:tab w:val="num" w:pos="360"/>
      </w:tabs>
      <w:ind w:left="0" w:firstLine="0"/>
      <w:jc w:val="left"/>
      <w:outlineLvl w:val="6"/>
    </w:pPr>
    <w:rPr>
      <w:rFonts w:eastAsia="Calibri" w:hAnsi="Calibri" w:cs="Arial"/>
      <w:sz w:val="22"/>
    </w:rPr>
  </w:style>
  <w:style w:type="paragraph" w:customStyle="1" w:styleId="Standard6">
    <w:name w:val="Standard_6"/>
    <w:basedOn w:val="Normal"/>
    <w:next w:val="Normal"/>
    <w:rsid w:val="00595F39"/>
    <w:pPr>
      <w:numPr>
        <w:ilvl w:val="5"/>
        <w:numId w:val="22"/>
      </w:numPr>
      <w:tabs>
        <w:tab w:val="clear" w:pos="2160"/>
        <w:tab w:val="num" w:pos="360"/>
      </w:tabs>
      <w:ind w:left="0" w:firstLine="0"/>
      <w:jc w:val="left"/>
      <w:outlineLvl w:val="5"/>
    </w:pPr>
    <w:rPr>
      <w:rFonts w:eastAsia="Calibri" w:hAnsi="Calibri" w:cs="Arial"/>
      <w:sz w:val="22"/>
    </w:rPr>
  </w:style>
  <w:style w:type="paragraph" w:customStyle="1" w:styleId="Standard5">
    <w:name w:val="Standard_5"/>
    <w:basedOn w:val="Normal"/>
    <w:next w:val="Normal"/>
    <w:rsid w:val="00595F39"/>
    <w:pPr>
      <w:numPr>
        <w:ilvl w:val="4"/>
        <w:numId w:val="22"/>
      </w:numPr>
      <w:tabs>
        <w:tab w:val="clear" w:pos="1440"/>
        <w:tab w:val="num" w:pos="360"/>
      </w:tabs>
      <w:spacing w:before="120" w:after="120"/>
      <w:ind w:left="0" w:firstLine="0"/>
      <w:jc w:val="left"/>
      <w:outlineLvl w:val="4"/>
    </w:pPr>
    <w:rPr>
      <w:rFonts w:eastAsia="Calibri" w:hAnsi="Calibri" w:cs="Arial"/>
    </w:rPr>
  </w:style>
  <w:style w:type="paragraph" w:customStyle="1" w:styleId="Standard4">
    <w:name w:val="Standard_4"/>
    <w:basedOn w:val="Normal"/>
    <w:next w:val="Normal"/>
    <w:link w:val="Standard4Char"/>
    <w:rsid w:val="00595F39"/>
    <w:pPr>
      <w:numPr>
        <w:ilvl w:val="3"/>
        <w:numId w:val="22"/>
      </w:numPr>
      <w:spacing w:before="120" w:after="120"/>
      <w:jc w:val="left"/>
      <w:outlineLvl w:val="3"/>
    </w:pPr>
    <w:rPr>
      <w:rFonts w:eastAsia="Calibri" w:hAnsi="Calibri" w:cs="Arial"/>
    </w:rPr>
  </w:style>
  <w:style w:type="character" w:customStyle="1" w:styleId="Standard4Char">
    <w:name w:val="Standard_4 Char"/>
    <w:link w:val="Standard4"/>
    <w:rsid w:val="00595F39"/>
    <w:rPr>
      <w:rFonts w:eastAsia="Calibri" w:hAnsi="Calibri" w:cs="Arial"/>
      <w:szCs w:val="22"/>
      <w:lang w:val="en-CA"/>
    </w:rPr>
  </w:style>
  <w:style w:type="paragraph" w:customStyle="1" w:styleId="Standard3">
    <w:name w:val="Standard_3"/>
    <w:basedOn w:val="Normal"/>
    <w:next w:val="Normal"/>
    <w:link w:val="Standard3Char"/>
    <w:rsid w:val="00595F39"/>
    <w:pPr>
      <w:numPr>
        <w:ilvl w:val="2"/>
        <w:numId w:val="22"/>
      </w:numPr>
      <w:spacing w:before="60" w:after="60"/>
      <w:jc w:val="left"/>
      <w:outlineLvl w:val="2"/>
    </w:pPr>
    <w:rPr>
      <w:rFonts w:eastAsia="Calibri" w:hAnsi="Calibri" w:cs="Arial"/>
    </w:rPr>
  </w:style>
  <w:style w:type="character" w:customStyle="1" w:styleId="Standard3Char">
    <w:name w:val="Standard_3 Char"/>
    <w:link w:val="Standard3"/>
    <w:rsid w:val="00595F39"/>
    <w:rPr>
      <w:rFonts w:eastAsia="Calibri" w:hAnsi="Calibri" w:cs="Arial"/>
      <w:szCs w:val="22"/>
      <w:lang w:val="en-CA"/>
    </w:rPr>
  </w:style>
  <w:style w:type="paragraph" w:customStyle="1" w:styleId="Standard2">
    <w:name w:val="Standard_2"/>
    <w:basedOn w:val="Normal"/>
    <w:next w:val="Normal"/>
    <w:link w:val="Standard2Char"/>
    <w:rsid w:val="00595F39"/>
    <w:pPr>
      <w:numPr>
        <w:ilvl w:val="1"/>
        <w:numId w:val="22"/>
      </w:numPr>
      <w:spacing w:before="60" w:after="60"/>
      <w:jc w:val="left"/>
      <w:outlineLvl w:val="1"/>
    </w:pPr>
    <w:rPr>
      <w:rFonts w:eastAsia="Calibri" w:hAnsi="Calibri" w:cs="Arial"/>
      <w:b/>
    </w:rPr>
  </w:style>
  <w:style w:type="character" w:customStyle="1" w:styleId="Standard2Char">
    <w:name w:val="Standard_2 Char"/>
    <w:link w:val="Standard2"/>
    <w:rsid w:val="00595F39"/>
    <w:rPr>
      <w:rFonts w:eastAsia="Calibri" w:hAnsi="Calibri" w:cs="Arial"/>
      <w:b/>
      <w:szCs w:val="22"/>
      <w:lang w:val="en-CA"/>
    </w:rPr>
  </w:style>
  <w:style w:type="paragraph" w:customStyle="1" w:styleId="Standard1">
    <w:name w:val="Standard_1"/>
    <w:basedOn w:val="Normal"/>
    <w:next w:val="Normal"/>
    <w:link w:val="Standard1Char"/>
    <w:rsid w:val="00595F39"/>
    <w:pPr>
      <w:numPr>
        <w:numId w:val="22"/>
      </w:numPr>
      <w:spacing w:before="60" w:after="60"/>
      <w:jc w:val="left"/>
      <w:outlineLvl w:val="0"/>
    </w:pPr>
    <w:rPr>
      <w:rFonts w:eastAsia="Calibri" w:hAnsi="Calibri" w:cs="Arial"/>
      <w:b/>
    </w:rPr>
  </w:style>
  <w:style w:type="character" w:customStyle="1" w:styleId="Standard1Char">
    <w:name w:val="Standard_1 Char"/>
    <w:link w:val="Standard1"/>
    <w:rsid w:val="00595F39"/>
    <w:rPr>
      <w:rFonts w:eastAsia="Calibri" w:hAnsi="Calibri" w:cs="Arial"/>
      <w:b/>
      <w:szCs w:val="22"/>
      <w:lang w:val="en-CA"/>
    </w:rPr>
  </w:style>
  <w:style w:type="character" w:styleId="PlaceholderText">
    <w:name w:val="Placeholder Text"/>
    <w:basedOn w:val="DefaultParagraphFont"/>
    <w:uiPriority w:val="99"/>
    <w:semiHidden/>
    <w:rsid w:val="0027189E"/>
    <w:rPr>
      <w:color w:val="808080"/>
    </w:rPr>
  </w:style>
  <w:style w:type="character" w:styleId="UnresolvedMention">
    <w:name w:val="Unresolved Mention"/>
    <w:basedOn w:val="DefaultParagraphFont"/>
    <w:uiPriority w:val="99"/>
    <w:semiHidden/>
    <w:unhideWhenUsed/>
    <w:rsid w:val="002C1C49"/>
    <w:rPr>
      <w:color w:val="605E5C"/>
      <w:shd w:val="clear" w:color="auto" w:fill="E1DFDD"/>
    </w:rPr>
  </w:style>
  <w:style w:type="paragraph" w:customStyle="1" w:styleId="Default">
    <w:name w:val="Default"/>
    <w:rsid w:val="00F90984"/>
    <w:pPr>
      <w:autoSpaceDE w:val="0"/>
      <w:autoSpaceDN w:val="0"/>
      <w:adjustRightInd w:val="0"/>
    </w:pPr>
    <w:rPr>
      <w:rFonts w:eastAsia="Times New Roman" w:cs="Arial"/>
      <w:color w:val="000000"/>
      <w:sz w:val="24"/>
      <w:szCs w:val="24"/>
      <w:lang w:eastAsia="en-US"/>
    </w:rPr>
  </w:style>
  <w:style w:type="paragraph" w:styleId="Bibliography">
    <w:name w:val="Bibliography"/>
    <w:basedOn w:val="Normal"/>
    <w:next w:val="Normal"/>
    <w:uiPriority w:val="37"/>
    <w:semiHidden/>
    <w:unhideWhenUsed/>
    <w:rsid w:val="000A677A"/>
  </w:style>
  <w:style w:type="paragraph" w:styleId="CommentText">
    <w:name w:val="annotation text"/>
    <w:basedOn w:val="Normal"/>
    <w:link w:val="CommentTextChar"/>
    <w:uiPriority w:val="99"/>
    <w:semiHidden/>
    <w:rsid w:val="000A677A"/>
    <w:rPr>
      <w:szCs w:val="20"/>
    </w:rPr>
  </w:style>
  <w:style w:type="character" w:customStyle="1" w:styleId="CommentTextChar">
    <w:name w:val="Comment Text Char"/>
    <w:basedOn w:val="DefaultParagraphFont"/>
    <w:link w:val="CommentText"/>
    <w:uiPriority w:val="99"/>
    <w:semiHidden/>
    <w:rsid w:val="000A677A"/>
    <w:rPr>
      <w:lang w:eastAsia="en-US"/>
    </w:rPr>
  </w:style>
  <w:style w:type="paragraph" w:styleId="CommentSubject">
    <w:name w:val="annotation subject"/>
    <w:basedOn w:val="CommentText"/>
    <w:next w:val="CommentText"/>
    <w:link w:val="CommentSubjectChar"/>
    <w:uiPriority w:val="99"/>
    <w:semiHidden/>
    <w:unhideWhenUsed/>
    <w:rsid w:val="000A677A"/>
    <w:rPr>
      <w:b/>
      <w:bCs/>
    </w:rPr>
  </w:style>
  <w:style w:type="character" w:customStyle="1" w:styleId="CommentSubjectChar">
    <w:name w:val="Comment Subject Char"/>
    <w:basedOn w:val="CommentTextChar"/>
    <w:link w:val="CommentSubject"/>
    <w:uiPriority w:val="99"/>
    <w:semiHidden/>
    <w:rsid w:val="000A677A"/>
    <w:rPr>
      <w:b/>
      <w:bCs/>
      <w:lang w:eastAsia="en-US"/>
    </w:rPr>
  </w:style>
  <w:style w:type="paragraph" w:styleId="Date">
    <w:name w:val="Date"/>
    <w:basedOn w:val="Normal"/>
    <w:next w:val="Normal"/>
    <w:link w:val="DateChar"/>
    <w:uiPriority w:val="99"/>
    <w:semiHidden/>
    <w:rsid w:val="000A677A"/>
  </w:style>
  <w:style w:type="character" w:customStyle="1" w:styleId="DateChar">
    <w:name w:val="Date Char"/>
    <w:basedOn w:val="DefaultParagraphFont"/>
    <w:link w:val="Date"/>
    <w:uiPriority w:val="99"/>
    <w:semiHidden/>
    <w:rsid w:val="000A677A"/>
    <w:rPr>
      <w:szCs w:val="22"/>
      <w:lang w:eastAsia="en-US"/>
    </w:rPr>
  </w:style>
  <w:style w:type="paragraph" w:styleId="DocumentMap">
    <w:name w:val="Document Map"/>
    <w:basedOn w:val="Normal"/>
    <w:link w:val="DocumentMapChar"/>
    <w:uiPriority w:val="99"/>
    <w:semiHidden/>
    <w:rsid w:val="000A677A"/>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A677A"/>
    <w:rPr>
      <w:rFonts w:ascii="Segoe UI" w:hAnsi="Segoe UI" w:cs="Segoe UI"/>
      <w:sz w:val="16"/>
      <w:szCs w:val="16"/>
      <w:lang w:eastAsia="en-US"/>
    </w:rPr>
  </w:style>
  <w:style w:type="paragraph" w:styleId="E-mailSignature">
    <w:name w:val="E-mail Signature"/>
    <w:basedOn w:val="Normal"/>
    <w:link w:val="E-mailSignatureChar"/>
    <w:uiPriority w:val="99"/>
    <w:semiHidden/>
    <w:rsid w:val="000A677A"/>
    <w:pPr>
      <w:spacing w:after="0"/>
    </w:pPr>
  </w:style>
  <w:style w:type="character" w:customStyle="1" w:styleId="E-mailSignatureChar">
    <w:name w:val="E-mail Signature Char"/>
    <w:basedOn w:val="DefaultParagraphFont"/>
    <w:link w:val="E-mailSignature"/>
    <w:uiPriority w:val="99"/>
    <w:semiHidden/>
    <w:rsid w:val="000A677A"/>
    <w:rPr>
      <w:szCs w:val="22"/>
      <w:lang w:eastAsia="en-US"/>
    </w:rPr>
  </w:style>
  <w:style w:type="paragraph" w:styleId="EnvelopeAddress">
    <w:name w:val="envelope address"/>
    <w:basedOn w:val="Normal"/>
    <w:uiPriority w:val="99"/>
    <w:semiHidden/>
    <w:rsid w:val="000A677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0A677A"/>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rsid w:val="000A677A"/>
    <w:pPr>
      <w:spacing w:after="0"/>
    </w:pPr>
    <w:rPr>
      <w:i/>
      <w:iCs/>
    </w:rPr>
  </w:style>
  <w:style w:type="character" w:customStyle="1" w:styleId="HTMLAddressChar">
    <w:name w:val="HTML Address Char"/>
    <w:basedOn w:val="DefaultParagraphFont"/>
    <w:link w:val="HTMLAddress"/>
    <w:uiPriority w:val="99"/>
    <w:semiHidden/>
    <w:rsid w:val="000A677A"/>
    <w:rPr>
      <w:i/>
      <w:iCs/>
      <w:szCs w:val="22"/>
      <w:lang w:eastAsia="en-US"/>
    </w:rPr>
  </w:style>
  <w:style w:type="paragraph" w:styleId="HTMLPreformatted">
    <w:name w:val="HTML Preformatted"/>
    <w:basedOn w:val="Normal"/>
    <w:link w:val="HTMLPreformattedChar"/>
    <w:uiPriority w:val="99"/>
    <w:semiHidden/>
    <w:rsid w:val="000A677A"/>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0A677A"/>
    <w:rPr>
      <w:rFonts w:ascii="Consolas" w:hAnsi="Consolas"/>
      <w:lang w:eastAsia="en-US"/>
    </w:rPr>
  </w:style>
  <w:style w:type="paragraph" w:styleId="Index1">
    <w:name w:val="index 1"/>
    <w:basedOn w:val="Normal"/>
    <w:next w:val="Normal"/>
    <w:autoRedefine/>
    <w:uiPriority w:val="99"/>
    <w:semiHidden/>
    <w:unhideWhenUsed/>
    <w:rsid w:val="000A677A"/>
    <w:pPr>
      <w:spacing w:after="0"/>
      <w:ind w:left="200" w:hanging="200"/>
    </w:pPr>
  </w:style>
  <w:style w:type="paragraph" w:styleId="Index2">
    <w:name w:val="index 2"/>
    <w:basedOn w:val="Normal"/>
    <w:next w:val="Normal"/>
    <w:autoRedefine/>
    <w:uiPriority w:val="99"/>
    <w:semiHidden/>
    <w:unhideWhenUsed/>
    <w:rsid w:val="000A677A"/>
    <w:pPr>
      <w:spacing w:after="0"/>
      <w:ind w:left="400" w:hanging="200"/>
    </w:pPr>
  </w:style>
  <w:style w:type="paragraph" w:styleId="Index3">
    <w:name w:val="index 3"/>
    <w:basedOn w:val="Normal"/>
    <w:next w:val="Normal"/>
    <w:autoRedefine/>
    <w:uiPriority w:val="99"/>
    <w:semiHidden/>
    <w:unhideWhenUsed/>
    <w:rsid w:val="000A677A"/>
    <w:pPr>
      <w:spacing w:after="0"/>
      <w:ind w:left="600" w:hanging="200"/>
    </w:pPr>
  </w:style>
  <w:style w:type="paragraph" w:styleId="Index4">
    <w:name w:val="index 4"/>
    <w:basedOn w:val="Normal"/>
    <w:next w:val="Normal"/>
    <w:autoRedefine/>
    <w:uiPriority w:val="99"/>
    <w:semiHidden/>
    <w:unhideWhenUsed/>
    <w:rsid w:val="000A677A"/>
    <w:pPr>
      <w:spacing w:after="0"/>
      <w:ind w:left="800" w:hanging="200"/>
    </w:pPr>
  </w:style>
  <w:style w:type="paragraph" w:styleId="Index5">
    <w:name w:val="index 5"/>
    <w:basedOn w:val="Normal"/>
    <w:next w:val="Normal"/>
    <w:autoRedefine/>
    <w:uiPriority w:val="99"/>
    <w:semiHidden/>
    <w:unhideWhenUsed/>
    <w:rsid w:val="000A677A"/>
    <w:pPr>
      <w:spacing w:after="0"/>
      <w:ind w:left="1000" w:hanging="200"/>
    </w:pPr>
  </w:style>
  <w:style w:type="paragraph" w:styleId="Index6">
    <w:name w:val="index 6"/>
    <w:basedOn w:val="Normal"/>
    <w:next w:val="Normal"/>
    <w:autoRedefine/>
    <w:uiPriority w:val="99"/>
    <w:semiHidden/>
    <w:unhideWhenUsed/>
    <w:rsid w:val="000A677A"/>
    <w:pPr>
      <w:spacing w:after="0"/>
      <w:ind w:left="1200" w:hanging="200"/>
    </w:pPr>
  </w:style>
  <w:style w:type="paragraph" w:styleId="Index7">
    <w:name w:val="index 7"/>
    <w:basedOn w:val="Normal"/>
    <w:next w:val="Normal"/>
    <w:autoRedefine/>
    <w:uiPriority w:val="99"/>
    <w:semiHidden/>
    <w:unhideWhenUsed/>
    <w:rsid w:val="000A677A"/>
    <w:pPr>
      <w:spacing w:after="0"/>
      <w:ind w:left="1400" w:hanging="200"/>
    </w:pPr>
  </w:style>
  <w:style w:type="paragraph" w:styleId="Index8">
    <w:name w:val="index 8"/>
    <w:basedOn w:val="Normal"/>
    <w:next w:val="Normal"/>
    <w:autoRedefine/>
    <w:uiPriority w:val="99"/>
    <w:semiHidden/>
    <w:unhideWhenUsed/>
    <w:rsid w:val="000A677A"/>
    <w:pPr>
      <w:spacing w:after="0"/>
      <w:ind w:left="1600" w:hanging="200"/>
    </w:pPr>
  </w:style>
  <w:style w:type="paragraph" w:styleId="Index9">
    <w:name w:val="index 9"/>
    <w:basedOn w:val="Normal"/>
    <w:next w:val="Normal"/>
    <w:autoRedefine/>
    <w:uiPriority w:val="99"/>
    <w:semiHidden/>
    <w:unhideWhenUsed/>
    <w:rsid w:val="000A677A"/>
    <w:pPr>
      <w:spacing w:after="0"/>
      <w:ind w:left="1800" w:hanging="200"/>
    </w:pPr>
  </w:style>
  <w:style w:type="paragraph" w:styleId="IndexHeading">
    <w:name w:val="index heading"/>
    <w:basedOn w:val="Normal"/>
    <w:next w:val="Index1"/>
    <w:uiPriority w:val="99"/>
    <w:semiHidden/>
    <w:unhideWhenUsed/>
    <w:rsid w:val="000A677A"/>
    <w:rPr>
      <w:rFonts w:asciiTheme="majorHAnsi" w:eastAsiaTheme="majorEastAsia" w:hAnsiTheme="majorHAnsi" w:cstheme="majorBidi"/>
      <w:b/>
      <w:bCs/>
    </w:rPr>
  </w:style>
  <w:style w:type="paragraph" w:styleId="List">
    <w:name w:val="List"/>
    <w:basedOn w:val="Normal"/>
    <w:uiPriority w:val="99"/>
    <w:semiHidden/>
    <w:rsid w:val="000A677A"/>
    <w:pPr>
      <w:ind w:left="283" w:hanging="283"/>
      <w:contextualSpacing/>
    </w:pPr>
  </w:style>
  <w:style w:type="paragraph" w:styleId="List2">
    <w:name w:val="List 2"/>
    <w:basedOn w:val="Normal"/>
    <w:uiPriority w:val="99"/>
    <w:semiHidden/>
    <w:rsid w:val="000A677A"/>
    <w:pPr>
      <w:ind w:left="566" w:hanging="283"/>
      <w:contextualSpacing/>
    </w:pPr>
  </w:style>
  <w:style w:type="paragraph" w:styleId="List3">
    <w:name w:val="List 3"/>
    <w:basedOn w:val="Normal"/>
    <w:uiPriority w:val="99"/>
    <w:semiHidden/>
    <w:rsid w:val="000A677A"/>
    <w:pPr>
      <w:ind w:left="849" w:hanging="283"/>
      <w:contextualSpacing/>
    </w:pPr>
  </w:style>
  <w:style w:type="paragraph" w:styleId="List4">
    <w:name w:val="List 4"/>
    <w:basedOn w:val="Normal"/>
    <w:uiPriority w:val="99"/>
    <w:semiHidden/>
    <w:rsid w:val="000A677A"/>
    <w:pPr>
      <w:ind w:left="1132" w:hanging="283"/>
      <w:contextualSpacing/>
    </w:pPr>
  </w:style>
  <w:style w:type="paragraph" w:styleId="List5">
    <w:name w:val="List 5"/>
    <w:basedOn w:val="Normal"/>
    <w:uiPriority w:val="99"/>
    <w:semiHidden/>
    <w:rsid w:val="000A677A"/>
    <w:pPr>
      <w:ind w:left="1415" w:hanging="283"/>
      <w:contextualSpacing/>
    </w:pPr>
  </w:style>
  <w:style w:type="paragraph" w:styleId="ListBullet">
    <w:name w:val="List Bullet"/>
    <w:basedOn w:val="Normal"/>
    <w:uiPriority w:val="99"/>
    <w:semiHidden/>
    <w:rsid w:val="000A677A"/>
    <w:pPr>
      <w:numPr>
        <w:numId w:val="1"/>
      </w:numPr>
      <w:contextualSpacing/>
    </w:pPr>
  </w:style>
  <w:style w:type="paragraph" w:styleId="ListBullet2">
    <w:name w:val="List Bullet 2"/>
    <w:basedOn w:val="Normal"/>
    <w:uiPriority w:val="99"/>
    <w:semiHidden/>
    <w:rsid w:val="000A677A"/>
    <w:pPr>
      <w:numPr>
        <w:numId w:val="2"/>
      </w:numPr>
      <w:contextualSpacing/>
    </w:pPr>
  </w:style>
  <w:style w:type="paragraph" w:styleId="ListBullet3">
    <w:name w:val="List Bullet 3"/>
    <w:basedOn w:val="Normal"/>
    <w:uiPriority w:val="99"/>
    <w:semiHidden/>
    <w:rsid w:val="000A677A"/>
    <w:pPr>
      <w:numPr>
        <w:numId w:val="3"/>
      </w:numPr>
      <w:contextualSpacing/>
    </w:pPr>
  </w:style>
  <w:style w:type="paragraph" w:styleId="ListBullet4">
    <w:name w:val="List Bullet 4"/>
    <w:basedOn w:val="Normal"/>
    <w:uiPriority w:val="99"/>
    <w:semiHidden/>
    <w:rsid w:val="000A677A"/>
    <w:pPr>
      <w:numPr>
        <w:numId w:val="4"/>
      </w:numPr>
      <w:contextualSpacing/>
    </w:pPr>
  </w:style>
  <w:style w:type="paragraph" w:styleId="ListBullet5">
    <w:name w:val="List Bullet 5"/>
    <w:basedOn w:val="Normal"/>
    <w:uiPriority w:val="99"/>
    <w:semiHidden/>
    <w:rsid w:val="000A677A"/>
    <w:pPr>
      <w:numPr>
        <w:numId w:val="5"/>
      </w:numPr>
      <w:contextualSpacing/>
    </w:pPr>
  </w:style>
  <w:style w:type="paragraph" w:styleId="ListContinue">
    <w:name w:val="List Continue"/>
    <w:basedOn w:val="Normal"/>
    <w:uiPriority w:val="99"/>
    <w:semiHidden/>
    <w:rsid w:val="000A677A"/>
    <w:pPr>
      <w:spacing w:after="120"/>
      <w:ind w:left="283"/>
      <w:contextualSpacing/>
    </w:pPr>
  </w:style>
  <w:style w:type="paragraph" w:styleId="ListContinue2">
    <w:name w:val="List Continue 2"/>
    <w:basedOn w:val="Normal"/>
    <w:uiPriority w:val="99"/>
    <w:semiHidden/>
    <w:rsid w:val="000A677A"/>
    <w:pPr>
      <w:spacing w:after="120"/>
      <w:ind w:left="566"/>
      <w:contextualSpacing/>
    </w:pPr>
  </w:style>
  <w:style w:type="paragraph" w:styleId="ListContinue3">
    <w:name w:val="List Continue 3"/>
    <w:basedOn w:val="Normal"/>
    <w:uiPriority w:val="99"/>
    <w:semiHidden/>
    <w:rsid w:val="000A677A"/>
    <w:pPr>
      <w:spacing w:after="120"/>
      <w:ind w:left="849"/>
      <w:contextualSpacing/>
    </w:pPr>
  </w:style>
  <w:style w:type="paragraph" w:styleId="ListContinue4">
    <w:name w:val="List Continue 4"/>
    <w:basedOn w:val="Normal"/>
    <w:uiPriority w:val="99"/>
    <w:semiHidden/>
    <w:rsid w:val="000A677A"/>
    <w:pPr>
      <w:spacing w:after="120"/>
      <w:ind w:left="1132"/>
      <w:contextualSpacing/>
    </w:pPr>
  </w:style>
  <w:style w:type="paragraph" w:styleId="ListContinue5">
    <w:name w:val="List Continue 5"/>
    <w:basedOn w:val="Normal"/>
    <w:uiPriority w:val="99"/>
    <w:semiHidden/>
    <w:rsid w:val="000A677A"/>
    <w:pPr>
      <w:spacing w:after="120"/>
      <w:ind w:left="1415"/>
      <w:contextualSpacing/>
    </w:pPr>
  </w:style>
  <w:style w:type="paragraph" w:styleId="ListNumber">
    <w:name w:val="List Number"/>
    <w:basedOn w:val="Normal"/>
    <w:uiPriority w:val="99"/>
    <w:semiHidden/>
    <w:rsid w:val="000A677A"/>
    <w:pPr>
      <w:numPr>
        <w:numId w:val="6"/>
      </w:numPr>
      <w:contextualSpacing/>
    </w:pPr>
  </w:style>
  <w:style w:type="paragraph" w:styleId="ListNumber2">
    <w:name w:val="List Number 2"/>
    <w:basedOn w:val="Normal"/>
    <w:uiPriority w:val="99"/>
    <w:semiHidden/>
    <w:rsid w:val="000A677A"/>
    <w:pPr>
      <w:numPr>
        <w:numId w:val="7"/>
      </w:numPr>
      <w:contextualSpacing/>
    </w:pPr>
  </w:style>
  <w:style w:type="paragraph" w:styleId="ListNumber3">
    <w:name w:val="List Number 3"/>
    <w:basedOn w:val="Normal"/>
    <w:uiPriority w:val="99"/>
    <w:semiHidden/>
    <w:rsid w:val="000A677A"/>
    <w:pPr>
      <w:numPr>
        <w:numId w:val="8"/>
      </w:numPr>
      <w:contextualSpacing/>
    </w:pPr>
  </w:style>
  <w:style w:type="paragraph" w:styleId="ListNumber4">
    <w:name w:val="List Number 4"/>
    <w:basedOn w:val="Normal"/>
    <w:uiPriority w:val="99"/>
    <w:semiHidden/>
    <w:rsid w:val="000A677A"/>
    <w:pPr>
      <w:numPr>
        <w:numId w:val="9"/>
      </w:numPr>
      <w:contextualSpacing/>
    </w:pPr>
  </w:style>
  <w:style w:type="paragraph" w:styleId="ListNumber5">
    <w:name w:val="List Number 5"/>
    <w:basedOn w:val="Normal"/>
    <w:uiPriority w:val="99"/>
    <w:semiHidden/>
    <w:rsid w:val="000A677A"/>
    <w:pPr>
      <w:numPr>
        <w:numId w:val="10"/>
      </w:numPr>
      <w:contextualSpacing/>
    </w:pPr>
  </w:style>
  <w:style w:type="paragraph" w:styleId="MacroText">
    <w:name w:val="macro"/>
    <w:link w:val="MacroTextChar"/>
    <w:uiPriority w:val="99"/>
    <w:semiHidden/>
    <w:rsid w:val="000A677A"/>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lang w:eastAsia="en-US"/>
    </w:rPr>
  </w:style>
  <w:style w:type="character" w:customStyle="1" w:styleId="MacroTextChar">
    <w:name w:val="Macro Text Char"/>
    <w:basedOn w:val="DefaultParagraphFont"/>
    <w:link w:val="MacroText"/>
    <w:uiPriority w:val="99"/>
    <w:semiHidden/>
    <w:rsid w:val="000A677A"/>
    <w:rPr>
      <w:rFonts w:ascii="Consolas" w:hAnsi="Consolas"/>
      <w:lang w:eastAsia="en-US"/>
    </w:rPr>
  </w:style>
  <w:style w:type="paragraph" w:styleId="MessageHeader">
    <w:name w:val="Message Header"/>
    <w:basedOn w:val="Normal"/>
    <w:link w:val="MessageHeaderChar"/>
    <w:uiPriority w:val="99"/>
    <w:semiHidden/>
    <w:unhideWhenUsed/>
    <w:rsid w:val="000A677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A677A"/>
    <w:rPr>
      <w:rFonts w:asciiTheme="majorHAnsi" w:eastAsiaTheme="majorEastAsia" w:hAnsiTheme="majorHAnsi" w:cstheme="majorBidi"/>
      <w:sz w:val="24"/>
      <w:szCs w:val="24"/>
      <w:shd w:val="pct20" w:color="auto" w:fill="auto"/>
      <w:lang w:eastAsia="en-US"/>
    </w:rPr>
  </w:style>
  <w:style w:type="paragraph" w:styleId="NormalWeb">
    <w:name w:val="Normal (Web)"/>
    <w:basedOn w:val="Normal"/>
    <w:uiPriority w:val="99"/>
    <w:semiHidden/>
    <w:rsid w:val="000A677A"/>
    <w:rPr>
      <w:rFonts w:ascii="Times New Roman" w:hAnsi="Times New Roman"/>
      <w:sz w:val="24"/>
      <w:szCs w:val="24"/>
    </w:rPr>
  </w:style>
  <w:style w:type="paragraph" w:styleId="NormalIndent">
    <w:name w:val="Normal Indent"/>
    <w:basedOn w:val="Normal"/>
    <w:uiPriority w:val="99"/>
    <w:semiHidden/>
    <w:rsid w:val="000A677A"/>
    <w:pPr>
      <w:ind w:left="720"/>
    </w:pPr>
  </w:style>
  <w:style w:type="paragraph" w:styleId="NoteHeading">
    <w:name w:val="Note Heading"/>
    <w:basedOn w:val="Normal"/>
    <w:next w:val="Normal"/>
    <w:link w:val="NoteHeadingChar"/>
    <w:uiPriority w:val="99"/>
    <w:semiHidden/>
    <w:rsid w:val="000A677A"/>
    <w:pPr>
      <w:spacing w:after="0"/>
    </w:pPr>
  </w:style>
  <w:style w:type="character" w:customStyle="1" w:styleId="NoteHeadingChar">
    <w:name w:val="Note Heading Char"/>
    <w:basedOn w:val="DefaultParagraphFont"/>
    <w:link w:val="NoteHeading"/>
    <w:uiPriority w:val="99"/>
    <w:semiHidden/>
    <w:rsid w:val="000A677A"/>
    <w:rPr>
      <w:szCs w:val="22"/>
      <w:lang w:eastAsia="en-US"/>
    </w:rPr>
  </w:style>
  <w:style w:type="paragraph" w:styleId="PlainText">
    <w:name w:val="Plain Text"/>
    <w:basedOn w:val="Normal"/>
    <w:link w:val="PlainTextChar"/>
    <w:uiPriority w:val="99"/>
    <w:semiHidden/>
    <w:rsid w:val="000A677A"/>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0A677A"/>
    <w:rPr>
      <w:rFonts w:ascii="Consolas" w:hAnsi="Consolas"/>
      <w:sz w:val="21"/>
      <w:szCs w:val="21"/>
      <w:lang w:eastAsia="en-US"/>
    </w:rPr>
  </w:style>
  <w:style w:type="paragraph" w:styleId="Quote">
    <w:name w:val="Quote"/>
    <w:basedOn w:val="Normal"/>
    <w:next w:val="Normal"/>
    <w:link w:val="QuoteChar"/>
    <w:uiPriority w:val="59"/>
    <w:qFormat/>
    <w:rsid w:val="000A677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59"/>
    <w:rsid w:val="000A677A"/>
    <w:rPr>
      <w:i/>
      <w:iCs/>
      <w:color w:val="404040" w:themeColor="text1" w:themeTint="BF"/>
      <w:szCs w:val="22"/>
      <w:lang w:eastAsia="en-US"/>
    </w:rPr>
  </w:style>
  <w:style w:type="paragraph" w:styleId="Salutation">
    <w:name w:val="Salutation"/>
    <w:basedOn w:val="Normal"/>
    <w:next w:val="Normal"/>
    <w:link w:val="SalutationChar"/>
    <w:uiPriority w:val="99"/>
    <w:semiHidden/>
    <w:unhideWhenUsed/>
    <w:rsid w:val="000A677A"/>
  </w:style>
  <w:style w:type="character" w:customStyle="1" w:styleId="SalutationChar">
    <w:name w:val="Salutation Char"/>
    <w:basedOn w:val="DefaultParagraphFont"/>
    <w:link w:val="Salutation"/>
    <w:uiPriority w:val="99"/>
    <w:semiHidden/>
    <w:rsid w:val="000A677A"/>
    <w:rPr>
      <w:szCs w:val="22"/>
      <w:lang w:eastAsia="en-US"/>
    </w:rPr>
  </w:style>
  <w:style w:type="paragraph" w:styleId="Signature">
    <w:name w:val="Signature"/>
    <w:basedOn w:val="Normal"/>
    <w:link w:val="SignatureChar"/>
    <w:uiPriority w:val="99"/>
    <w:semiHidden/>
    <w:unhideWhenUsed/>
    <w:rsid w:val="000A677A"/>
    <w:pPr>
      <w:spacing w:after="0"/>
      <w:ind w:left="4252"/>
    </w:pPr>
  </w:style>
  <w:style w:type="character" w:customStyle="1" w:styleId="SignatureChar">
    <w:name w:val="Signature Char"/>
    <w:basedOn w:val="DefaultParagraphFont"/>
    <w:link w:val="Signature"/>
    <w:uiPriority w:val="99"/>
    <w:semiHidden/>
    <w:rsid w:val="000A677A"/>
    <w:rPr>
      <w:szCs w:val="22"/>
      <w:lang w:eastAsia="en-US"/>
    </w:rPr>
  </w:style>
  <w:style w:type="paragraph" w:styleId="TableofAuthorities">
    <w:name w:val="table of authorities"/>
    <w:basedOn w:val="Normal"/>
    <w:next w:val="Normal"/>
    <w:uiPriority w:val="99"/>
    <w:semiHidden/>
    <w:unhideWhenUsed/>
    <w:rsid w:val="000A677A"/>
    <w:pPr>
      <w:spacing w:after="0"/>
      <w:ind w:left="200" w:hanging="200"/>
    </w:pPr>
  </w:style>
  <w:style w:type="paragraph" w:styleId="TableofFigures">
    <w:name w:val="table of figures"/>
    <w:basedOn w:val="Normal"/>
    <w:next w:val="Normal"/>
    <w:uiPriority w:val="99"/>
    <w:semiHidden/>
    <w:unhideWhenUsed/>
    <w:rsid w:val="000A677A"/>
    <w:pPr>
      <w:spacing w:after="0"/>
    </w:pPr>
  </w:style>
  <w:style w:type="paragraph" w:styleId="TOAHeading">
    <w:name w:val="toa heading"/>
    <w:basedOn w:val="Normal"/>
    <w:next w:val="Normal"/>
    <w:uiPriority w:val="99"/>
    <w:semiHidden/>
    <w:unhideWhenUsed/>
    <w:rsid w:val="000A677A"/>
    <w:pPr>
      <w:spacing w:before="120"/>
    </w:pPr>
    <w:rPr>
      <w:rFonts w:asciiTheme="majorHAnsi" w:eastAsiaTheme="majorEastAsia" w:hAnsiTheme="majorHAnsi" w:cstheme="majorBidi"/>
      <w:b/>
      <w:bCs/>
      <w:sz w:val="24"/>
      <w:szCs w:val="24"/>
    </w:rPr>
  </w:style>
  <w:style w:type="paragraph" w:customStyle="1" w:styleId="TableParagraph">
    <w:name w:val="Table Paragraph"/>
    <w:basedOn w:val="Normal"/>
    <w:uiPriority w:val="1"/>
    <w:qFormat/>
    <w:rsid w:val="00CC0076"/>
    <w:pPr>
      <w:widowControl w:val="0"/>
      <w:autoSpaceDE w:val="0"/>
      <w:autoSpaceDN w:val="0"/>
      <w:adjustRightInd w:val="0"/>
      <w:spacing w:after="0"/>
      <w:jc w:val="left"/>
    </w:pPr>
    <w:rPr>
      <w:rFonts w:eastAsiaTheme="minorEastAsia" w:cs="Arial"/>
      <w:sz w:val="24"/>
      <w:szCs w:val="24"/>
      <w:lang w:eastAsia="en-C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185500">
      <w:bodyDiv w:val="1"/>
      <w:marLeft w:val="0"/>
      <w:marRight w:val="0"/>
      <w:marTop w:val="0"/>
      <w:marBottom w:val="0"/>
      <w:divBdr>
        <w:top w:val="none" w:sz="0" w:space="0" w:color="auto"/>
        <w:left w:val="none" w:sz="0" w:space="0" w:color="auto"/>
        <w:bottom w:val="none" w:sz="0" w:space="0" w:color="auto"/>
        <w:right w:val="none" w:sz="0" w:space="0" w:color="auto"/>
      </w:divBdr>
    </w:div>
    <w:div w:id="1544514330">
      <w:bodyDiv w:val="1"/>
      <w:marLeft w:val="0"/>
      <w:marRight w:val="0"/>
      <w:marTop w:val="0"/>
      <w:marBottom w:val="0"/>
      <w:divBdr>
        <w:top w:val="none" w:sz="0" w:space="0" w:color="auto"/>
        <w:left w:val="none" w:sz="0" w:space="0" w:color="auto"/>
        <w:bottom w:val="none" w:sz="0" w:space="0" w:color="auto"/>
        <w:right w:val="none" w:sz="0" w:space="0" w:color="auto"/>
      </w:divBdr>
    </w:div>
    <w:div w:id="1644892422">
      <w:bodyDiv w:val="1"/>
      <w:marLeft w:val="0"/>
      <w:marRight w:val="0"/>
      <w:marTop w:val="0"/>
      <w:marBottom w:val="0"/>
      <w:divBdr>
        <w:top w:val="none" w:sz="0" w:space="0" w:color="auto"/>
        <w:left w:val="none" w:sz="0" w:space="0" w:color="auto"/>
        <w:bottom w:val="none" w:sz="0" w:space="0" w:color="auto"/>
        <w:right w:val="none" w:sz="0" w:space="0" w:color="auto"/>
      </w:divBdr>
    </w:div>
    <w:div w:id="1830975136">
      <w:bodyDiv w:val="1"/>
      <w:marLeft w:val="0"/>
      <w:marRight w:val="0"/>
      <w:marTop w:val="0"/>
      <w:marBottom w:val="0"/>
      <w:divBdr>
        <w:top w:val="none" w:sz="0" w:space="0" w:color="auto"/>
        <w:left w:val="none" w:sz="0" w:space="0" w:color="auto"/>
        <w:bottom w:val="none" w:sz="0" w:space="0" w:color="auto"/>
        <w:right w:val="none" w:sz="0" w:space="0" w:color="auto"/>
      </w:divBdr>
    </w:div>
    <w:div w:id="2127500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yperlink" Target="mailto:doug.graham@utoronto.ca"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8.xml"/><Relationship Id="rId33" Type="http://schemas.openxmlformats.org/officeDocument/2006/relationships/footer" Target="footer9.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fs.utoronto.ca/projects/design-standards-and-project-forms/" TargetMode="External"/><Relationship Id="rId32" Type="http://schemas.openxmlformats.org/officeDocument/2006/relationships/image" Target="media/image2.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utoronto.bonfirehub.ca/opportunities/private/a17ab17982e05cddd1c3c2d15849c5b2" TargetMode="External"/><Relationship Id="rId28" Type="http://schemas.openxmlformats.org/officeDocument/2006/relationships/header" Target="header10.xml"/><Relationship Id="rId36" Type="http://schemas.openxmlformats.org/officeDocument/2006/relationships/hyperlink" Target="mailto:apfacilities.services@utoronto.ca" TargetMode="Externa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innovation.ca" TargetMode="External"/><Relationship Id="rId22" Type="http://schemas.openxmlformats.org/officeDocument/2006/relationships/hyperlink" Target="mailto:Farrah.amiri@utoronto.ca" TargetMode="External"/><Relationship Id="rId27" Type="http://schemas.openxmlformats.org/officeDocument/2006/relationships/footer" Target="footer6.xml"/><Relationship Id="rId30" Type="http://schemas.openxmlformats.org/officeDocument/2006/relationships/header" Target="header11.xml"/><Relationship Id="rId35" Type="http://schemas.openxmlformats.org/officeDocument/2006/relationships/hyperlink" Target="https://www.fs.utoronto.ca/projects/design-standards-and-project-forms/" TargetMode="Externa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D69DBF72A2485082B2C80A2AD7B0F4"/>
        <w:category>
          <w:name w:val="General"/>
          <w:gallery w:val="placeholder"/>
        </w:category>
        <w:types>
          <w:type w:val="bbPlcHdr"/>
        </w:types>
        <w:behaviors>
          <w:behavior w:val="content"/>
        </w:behaviors>
        <w:guid w:val="{9CB72D84-9BEB-42CC-8219-CCFA55CF61D8}"/>
      </w:docPartPr>
      <w:docPartBody>
        <w:p w:rsidR="009F4D5F" w:rsidRDefault="00CF05A4">
          <w:pPr>
            <w:pStyle w:val="9BD69DBF72A2485082B2C80A2AD7B0F4"/>
          </w:pPr>
          <w:r w:rsidRPr="00C85802">
            <w:rPr>
              <w:rStyle w:val="PlaceholderText"/>
            </w:rPr>
            <w:t>[Abstract]</w:t>
          </w:r>
        </w:p>
      </w:docPartBody>
    </w:docPart>
    <w:docPart>
      <w:docPartPr>
        <w:name w:val="D2F35F096835474EBD9706A59AA35A38"/>
        <w:category>
          <w:name w:val="General"/>
          <w:gallery w:val="placeholder"/>
        </w:category>
        <w:types>
          <w:type w:val="bbPlcHdr"/>
        </w:types>
        <w:behaviors>
          <w:behavior w:val="content"/>
        </w:behaviors>
        <w:guid w:val="{3731C794-4890-4F34-BFAF-F42B3120AFF4}"/>
      </w:docPartPr>
      <w:docPartBody>
        <w:p w:rsidR="009F4D5F" w:rsidRDefault="00CF05A4">
          <w:pPr>
            <w:pStyle w:val="D2F35F096835474EBD9706A59AA35A38"/>
          </w:pPr>
          <w:r w:rsidRPr="00C85802">
            <w:rPr>
              <w:rStyle w:val="PlaceholderText"/>
            </w:rPr>
            <w:t>[Abstract]</w:t>
          </w:r>
        </w:p>
      </w:docPartBody>
    </w:docPart>
    <w:docPart>
      <w:docPartPr>
        <w:name w:val="7B5358B9737E43AC9D8CDE7CEC1B8D62"/>
        <w:category>
          <w:name w:val="General"/>
          <w:gallery w:val="placeholder"/>
        </w:category>
        <w:types>
          <w:type w:val="bbPlcHdr"/>
        </w:types>
        <w:behaviors>
          <w:behavior w:val="content"/>
        </w:behaviors>
        <w:guid w:val="{3940A1CF-5AEB-4F73-B8C6-C614390C0A3B}"/>
      </w:docPartPr>
      <w:docPartBody>
        <w:p w:rsidR="009F4D5F" w:rsidRDefault="00CF05A4">
          <w:pPr>
            <w:pStyle w:val="7B5358B9737E43AC9D8CDE7CEC1B8D62"/>
          </w:pPr>
          <w:r w:rsidRPr="00C85802">
            <w:rPr>
              <w:rStyle w:val="PlaceholderText"/>
            </w:rPr>
            <w:t>[Abstract]</w:t>
          </w:r>
        </w:p>
      </w:docPartBody>
    </w:docPart>
    <w:docPart>
      <w:docPartPr>
        <w:name w:val="F76C8AD6F512421AB9F2941E7088E932"/>
        <w:category>
          <w:name w:val="General"/>
          <w:gallery w:val="placeholder"/>
        </w:category>
        <w:types>
          <w:type w:val="bbPlcHdr"/>
        </w:types>
        <w:behaviors>
          <w:behavior w:val="content"/>
        </w:behaviors>
        <w:guid w:val="{74C2116B-42DB-49C3-8E9D-6813E43BA5AE}"/>
      </w:docPartPr>
      <w:docPartBody>
        <w:p w:rsidR="009F4D5F" w:rsidRDefault="00CF05A4">
          <w:pPr>
            <w:pStyle w:val="F76C8AD6F512421AB9F2941E7088E932"/>
          </w:pPr>
          <w:r w:rsidRPr="00C85802">
            <w:rPr>
              <w:rStyle w:val="PlaceholderText"/>
            </w:rPr>
            <w:t>[Subject]</w:t>
          </w:r>
        </w:p>
      </w:docPartBody>
    </w:docPart>
    <w:docPart>
      <w:docPartPr>
        <w:name w:val="09B4B0AF8EF74017A384D499AAECE39E"/>
        <w:category>
          <w:name w:val="General"/>
          <w:gallery w:val="placeholder"/>
        </w:category>
        <w:types>
          <w:type w:val="bbPlcHdr"/>
        </w:types>
        <w:behaviors>
          <w:behavior w:val="content"/>
        </w:behaviors>
        <w:guid w:val="{D9BDE49F-F812-45B0-8B8E-5027B4CB5E93}"/>
      </w:docPartPr>
      <w:docPartBody>
        <w:p w:rsidR="009F4D5F" w:rsidRDefault="00CF05A4">
          <w:pPr>
            <w:pStyle w:val="09B4B0AF8EF74017A384D499AAECE39E"/>
          </w:pPr>
          <w:r w:rsidRPr="00C85802">
            <w:rPr>
              <w:rStyle w:val="PlaceholderText"/>
            </w:rPr>
            <w:t>[Abstract]</w:t>
          </w:r>
        </w:p>
      </w:docPartBody>
    </w:docPart>
    <w:docPart>
      <w:docPartPr>
        <w:name w:val="64ED5B03D91845C7997031DF5B8C6395"/>
        <w:category>
          <w:name w:val="General"/>
          <w:gallery w:val="placeholder"/>
        </w:category>
        <w:types>
          <w:type w:val="bbPlcHdr"/>
        </w:types>
        <w:behaviors>
          <w:behavior w:val="content"/>
        </w:behaviors>
        <w:guid w:val="{DC4E7DAA-EDF4-4779-8B65-4CBA7DD3A1CD}"/>
      </w:docPartPr>
      <w:docPartBody>
        <w:p w:rsidR="009F4D5F" w:rsidRDefault="00CF05A4">
          <w:pPr>
            <w:pStyle w:val="64ED5B03D91845C7997031DF5B8C6395"/>
          </w:pPr>
          <w:r w:rsidRPr="00C85802">
            <w:rPr>
              <w:rStyle w:val="PlaceholderText"/>
            </w:rPr>
            <w:t>[Subject]</w:t>
          </w:r>
        </w:p>
      </w:docPartBody>
    </w:docPart>
    <w:docPart>
      <w:docPartPr>
        <w:name w:val="044B80301C8943909CE301DA4B5A436D"/>
        <w:category>
          <w:name w:val="General"/>
          <w:gallery w:val="placeholder"/>
        </w:category>
        <w:types>
          <w:type w:val="bbPlcHdr"/>
        </w:types>
        <w:behaviors>
          <w:behavior w:val="content"/>
        </w:behaviors>
        <w:guid w:val="{CC125869-60E4-43AE-A43F-470C525A4FBE}"/>
      </w:docPartPr>
      <w:docPartBody>
        <w:p w:rsidR="009F4D5F" w:rsidRDefault="00CF05A4">
          <w:pPr>
            <w:pStyle w:val="044B80301C8943909CE301DA4B5A436D"/>
          </w:pPr>
          <w:r w:rsidRPr="00C85802">
            <w:rPr>
              <w:rStyle w:val="PlaceholderText"/>
            </w:rPr>
            <w:t>[Abstract]</w:t>
          </w:r>
        </w:p>
      </w:docPartBody>
    </w:docPart>
    <w:docPart>
      <w:docPartPr>
        <w:name w:val="80C6E91BBA454EEA88840FF25C81CB1E"/>
        <w:category>
          <w:name w:val="General"/>
          <w:gallery w:val="placeholder"/>
        </w:category>
        <w:types>
          <w:type w:val="bbPlcHdr"/>
        </w:types>
        <w:behaviors>
          <w:behavior w:val="content"/>
        </w:behaviors>
        <w:guid w:val="{95F20075-6127-4A80-9FE0-F5808A617BC9}"/>
      </w:docPartPr>
      <w:docPartBody>
        <w:p w:rsidR="009F4D5F" w:rsidRDefault="00CF05A4">
          <w:pPr>
            <w:pStyle w:val="80C6E91BBA454EEA88840FF25C81CB1E"/>
          </w:pPr>
          <w:r w:rsidRPr="00C85802">
            <w:rPr>
              <w:rStyle w:val="PlaceholderText"/>
            </w:rPr>
            <w:t>[Subject]</w:t>
          </w:r>
        </w:p>
      </w:docPartBody>
    </w:docPart>
    <w:docPart>
      <w:docPartPr>
        <w:name w:val="CA4E861A6042415FBBC01605E6220147"/>
        <w:category>
          <w:name w:val="General"/>
          <w:gallery w:val="placeholder"/>
        </w:category>
        <w:types>
          <w:type w:val="bbPlcHdr"/>
        </w:types>
        <w:behaviors>
          <w:behavior w:val="content"/>
        </w:behaviors>
        <w:guid w:val="{A2937C22-FD11-419B-BEFC-C503942D5050}"/>
      </w:docPartPr>
      <w:docPartBody>
        <w:p w:rsidR="009F4D5F" w:rsidRDefault="00CF05A4">
          <w:pPr>
            <w:pStyle w:val="CA4E861A6042415FBBC01605E6220147"/>
          </w:pPr>
          <w:r w:rsidRPr="00C85802">
            <w:rPr>
              <w:rStyle w:val="PlaceholderText"/>
            </w:rPr>
            <w:t>[Abstract]</w:t>
          </w:r>
        </w:p>
      </w:docPartBody>
    </w:docPart>
    <w:docPart>
      <w:docPartPr>
        <w:name w:val="CF1DAC85219C4C4CBCB534F4185A50E1"/>
        <w:category>
          <w:name w:val="General"/>
          <w:gallery w:val="placeholder"/>
        </w:category>
        <w:types>
          <w:type w:val="bbPlcHdr"/>
        </w:types>
        <w:behaviors>
          <w:behavior w:val="content"/>
        </w:behaviors>
        <w:guid w:val="{FB7AA55D-067B-4951-8A2D-18E3CD31F9AB}"/>
      </w:docPartPr>
      <w:docPartBody>
        <w:p w:rsidR="009F4D5F" w:rsidRDefault="00CF05A4">
          <w:pPr>
            <w:pStyle w:val="CF1DAC85219C4C4CBCB534F4185A50E1"/>
          </w:pPr>
          <w:r w:rsidRPr="00C85802">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5A4"/>
    <w:rsid w:val="00045C6B"/>
    <w:rsid w:val="00055C74"/>
    <w:rsid w:val="00066403"/>
    <w:rsid w:val="000775C5"/>
    <w:rsid w:val="000C5AE8"/>
    <w:rsid w:val="000D2B2A"/>
    <w:rsid w:val="000E6BA3"/>
    <w:rsid w:val="00106546"/>
    <w:rsid w:val="0010664F"/>
    <w:rsid w:val="00121A3E"/>
    <w:rsid w:val="00123CE4"/>
    <w:rsid w:val="00142B78"/>
    <w:rsid w:val="00144C68"/>
    <w:rsid w:val="00150422"/>
    <w:rsid w:val="00153DE3"/>
    <w:rsid w:val="00160F90"/>
    <w:rsid w:val="00182C62"/>
    <w:rsid w:val="001A7860"/>
    <w:rsid w:val="001B5E1F"/>
    <w:rsid w:val="001C1215"/>
    <w:rsid w:val="001C2E54"/>
    <w:rsid w:val="001E703C"/>
    <w:rsid w:val="00201A0E"/>
    <w:rsid w:val="002047B3"/>
    <w:rsid w:val="0022588E"/>
    <w:rsid w:val="0024779E"/>
    <w:rsid w:val="002612CB"/>
    <w:rsid w:val="002643A3"/>
    <w:rsid w:val="00264DDB"/>
    <w:rsid w:val="00265BDE"/>
    <w:rsid w:val="002A26E6"/>
    <w:rsid w:val="002B2C65"/>
    <w:rsid w:val="002B5E9F"/>
    <w:rsid w:val="002C1F0A"/>
    <w:rsid w:val="002C3A8C"/>
    <w:rsid w:val="002C4374"/>
    <w:rsid w:val="002D14D8"/>
    <w:rsid w:val="002D1EBC"/>
    <w:rsid w:val="002E5951"/>
    <w:rsid w:val="00302602"/>
    <w:rsid w:val="00302FF9"/>
    <w:rsid w:val="0031182D"/>
    <w:rsid w:val="0031414F"/>
    <w:rsid w:val="00335C16"/>
    <w:rsid w:val="00343CA5"/>
    <w:rsid w:val="00371BC7"/>
    <w:rsid w:val="003F5678"/>
    <w:rsid w:val="003F6A65"/>
    <w:rsid w:val="00403033"/>
    <w:rsid w:val="00403C48"/>
    <w:rsid w:val="004176CE"/>
    <w:rsid w:val="00432B40"/>
    <w:rsid w:val="00434FBA"/>
    <w:rsid w:val="00490596"/>
    <w:rsid w:val="004938D1"/>
    <w:rsid w:val="004A1908"/>
    <w:rsid w:val="004A6442"/>
    <w:rsid w:val="004D1B4A"/>
    <w:rsid w:val="004F1048"/>
    <w:rsid w:val="00506479"/>
    <w:rsid w:val="00516776"/>
    <w:rsid w:val="00537FBB"/>
    <w:rsid w:val="00543760"/>
    <w:rsid w:val="00545883"/>
    <w:rsid w:val="00551558"/>
    <w:rsid w:val="00551B70"/>
    <w:rsid w:val="00571AF5"/>
    <w:rsid w:val="005725AF"/>
    <w:rsid w:val="005834A9"/>
    <w:rsid w:val="005A56DD"/>
    <w:rsid w:val="005C3934"/>
    <w:rsid w:val="005D7797"/>
    <w:rsid w:val="00611735"/>
    <w:rsid w:val="006126F1"/>
    <w:rsid w:val="00612B2C"/>
    <w:rsid w:val="006156DA"/>
    <w:rsid w:val="0063786A"/>
    <w:rsid w:val="00677415"/>
    <w:rsid w:val="00677D99"/>
    <w:rsid w:val="006A5D32"/>
    <w:rsid w:val="006B5762"/>
    <w:rsid w:val="006C3CBE"/>
    <w:rsid w:val="006D4D9B"/>
    <w:rsid w:val="006D76E4"/>
    <w:rsid w:val="006E746F"/>
    <w:rsid w:val="006F59B3"/>
    <w:rsid w:val="00702CC5"/>
    <w:rsid w:val="007052AA"/>
    <w:rsid w:val="007360D4"/>
    <w:rsid w:val="00740ADB"/>
    <w:rsid w:val="007414D6"/>
    <w:rsid w:val="00764C39"/>
    <w:rsid w:val="0076672D"/>
    <w:rsid w:val="0077599D"/>
    <w:rsid w:val="007828C9"/>
    <w:rsid w:val="00796B57"/>
    <w:rsid w:val="007A1C6D"/>
    <w:rsid w:val="007B4979"/>
    <w:rsid w:val="008172C7"/>
    <w:rsid w:val="00821E81"/>
    <w:rsid w:val="00826127"/>
    <w:rsid w:val="00857644"/>
    <w:rsid w:val="008757A0"/>
    <w:rsid w:val="008B1DF7"/>
    <w:rsid w:val="008C0E47"/>
    <w:rsid w:val="008E6085"/>
    <w:rsid w:val="00905E78"/>
    <w:rsid w:val="00907A51"/>
    <w:rsid w:val="009229BE"/>
    <w:rsid w:val="009450A2"/>
    <w:rsid w:val="00946866"/>
    <w:rsid w:val="0095553E"/>
    <w:rsid w:val="00992B79"/>
    <w:rsid w:val="009A22D0"/>
    <w:rsid w:val="009A570D"/>
    <w:rsid w:val="009B1C54"/>
    <w:rsid w:val="009C6A7D"/>
    <w:rsid w:val="009C72C8"/>
    <w:rsid w:val="009D7A48"/>
    <w:rsid w:val="009E4B11"/>
    <w:rsid w:val="009F4A5E"/>
    <w:rsid w:val="009F4D5F"/>
    <w:rsid w:val="009F7AB0"/>
    <w:rsid w:val="00A34DD5"/>
    <w:rsid w:val="00A50F91"/>
    <w:rsid w:val="00A86CDA"/>
    <w:rsid w:val="00A95699"/>
    <w:rsid w:val="00AB033F"/>
    <w:rsid w:val="00AD5184"/>
    <w:rsid w:val="00AE3527"/>
    <w:rsid w:val="00AF1F11"/>
    <w:rsid w:val="00AF3087"/>
    <w:rsid w:val="00B12594"/>
    <w:rsid w:val="00B24718"/>
    <w:rsid w:val="00B25345"/>
    <w:rsid w:val="00B42D4B"/>
    <w:rsid w:val="00B530B8"/>
    <w:rsid w:val="00B641CB"/>
    <w:rsid w:val="00B65E28"/>
    <w:rsid w:val="00B77F5E"/>
    <w:rsid w:val="00BA2C2B"/>
    <w:rsid w:val="00BA4FB5"/>
    <w:rsid w:val="00BA58AD"/>
    <w:rsid w:val="00BB5C5A"/>
    <w:rsid w:val="00BC3238"/>
    <w:rsid w:val="00BD2FB1"/>
    <w:rsid w:val="00BE261A"/>
    <w:rsid w:val="00BE6649"/>
    <w:rsid w:val="00C17573"/>
    <w:rsid w:val="00C276FE"/>
    <w:rsid w:val="00C31B3F"/>
    <w:rsid w:val="00C3491A"/>
    <w:rsid w:val="00C51824"/>
    <w:rsid w:val="00C53ABB"/>
    <w:rsid w:val="00C71018"/>
    <w:rsid w:val="00C77A40"/>
    <w:rsid w:val="00C86DF2"/>
    <w:rsid w:val="00CA1C7A"/>
    <w:rsid w:val="00CA4B30"/>
    <w:rsid w:val="00CA7F04"/>
    <w:rsid w:val="00CB6C03"/>
    <w:rsid w:val="00CC33D5"/>
    <w:rsid w:val="00CD18C5"/>
    <w:rsid w:val="00CD78BE"/>
    <w:rsid w:val="00CF05A4"/>
    <w:rsid w:val="00CF1D2B"/>
    <w:rsid w:val="00CF2F27"/>
    <w:rsid w:val="00CF32DF"/>
    <w:rsid w:val="00D078A8"/>
    <w:rsid w:val="00D14BD1"/>
    <w:rsid w:val="00D17519"/>
    <w:rsid w:val="00D20BA6"/>
    <w:rsid w:val="00D23755"/>
    <w:rsid w:val="00D55D8C"/>
    <w:rsid w:val="00D60B05"/>
    <w:rsid w:val="00D61078"/>
    <w:rsid w:val="00D670F8"/>
    <w:rsid w:val="00D7695F"/>
    <w:rsid w:val="00D86FFD"/>
    <w:rsid w:val="00DC6B8C"/>
    <w:rsid w:val="00DD5391"/>
    <w:rsid w:val="00DE7FB4"/>
    <w:rsid w:val="00DF0FEB"/>
    <w:rsid w:val="00E158FF"/>
    <w:rsid w:val="00E206AB"/>
    <w:rsid w:val="00E278A8"/>
    <w:rsid w:val="00E31E4B"/>
    <w:rsid w:val="00E379E9"/>
    <w:rsid w:val="00E40CDE"/>
    <w:rsid w:val="00E4121B"/>
    <w:rsid w:val="00E44617"/>
    <w:rsid w:val="00E46075"/>
    <w:rsid w:val="00E50E76"/>
    <w:rsid w:val="00E525AB"/>
    <w:rsid w:val="00E56047"/>
    <w:rsid w:val="00E83B1E"/>
    <w:rsid w:val="00EA70C2"/>
    <w:rsid w:val="00EC6ED0"/>
    <w:rsid w:val="00ED0543"/>
    <w:rsid w:val="00F41EC1"/>
    <w:rsid w:val="00F532F3"/>
    <w:rsid w:val="00F563D6"/>
    <w:rsid w:val="00FA4F49"/>
    <w:rsid w:val="00FA79B0"/>
    <w:rsid w:val="00FE26CB"/>
    <w:rsid w:val="00FF30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828C9"/>
    <w:rPr>
      <w:color w:val="808080"/>
    </w:rPr>
  </w:style>
  <w:style w:type="paragraph" w:customStyle="1" w:styleId="9BD69DBF72A2485082B2C80A2AD7B0F4">
    <w:name w:val="9BD69DBF72A2485082B2C80A2AD7B0F4"/>
  </w:style>
  <w:style w:type="paragraph" w:customStyle="1" w:styleId="D2F35F096835474EBD9706A59AA35A38">
    <w:name w:val="D2F35F096835474EBD9706A59AA35A38"/>
  </w:style>
  <w:style w:type="paragraph" w:customStyle="1" w:styleId="7B5358B9737E43AC9D8CDE7CEC1B8D62">
    <w:name w:val="7B5358B9737E43AC9D8CDE7CEC1B8D62"/>
  </w:style>
  <w:style w:type="paragraph" w:customStyle="1" w:styleId="F76C8AD6F512421AB9F2941E7088E932">
    <w:name w:val="F76C8AD6F512421AB9F2941E7088E932"/>
  </w:style>
  <w:style w:type="paragraph" w:customStyle="1" w:styleId="09B4B0AF8EF74017A384D499AAECE39E">
    <w:name w:val="09B4B0AF8EF74017A384D499AAECE39E"/>
  </w:style>
  <w:style w:type="paragraph" w:customStyle="1" w:styleId="64ED5B03D91845C7997031DF5B8C6395">
    <w:name w:val="64ED5B03D91845C7997031DF5B8C6395"/>
  </w:style>
  <w:style w:type="paragraph" w:customStyle="1" w:styleId="044B80301C8943909CE301DA4B5A436D">
    <w:name w:val="044B80301C8943909CE301DA4B5A436D"/>
  </w:style>
  <w:style w:type="paragraph" w:customStyle="1" w:styleId="80C6E91BBA454EEA88840FF25C81CB1E">
    <w:name w:val="80C6E91BBA454EEA88840FF25C81CB1E"/>
  </w:style>
  <w:style w:type="paragraph" w:customStyle="1" w:styleId="CA4E861A6042415FBBC01605E6220147">
    <w:name w:val="CA4E861A6042415FBBC01605E6220147"/>
  </w:style>
  <w:style w:type="paragraph" w:customStyle="1" w:styleId="CF1DAC85219C4C4CBCB534F4185A50E1">
    <w:name w:val="CF1DAC85219C4C4CBCB534F4185A5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ORE20251180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6909E5-CA01-4503-903F-B0A9E4A3B1FB}">
  <ds:schemaRefs>
    <ds:schemaRef ds:uri="http://schemas.openxmlformats.org/officeDocument/2006/bibliography"/>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4190</Words>
  <Characters>24775</Characters>
  <Application>Microsoft Office Word</Application>
  <DocSecurity>0</DocSecurity>
  <Lines>707</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BA Inclusive ECE Student Common Room Alteration</dc:subject>
  <dc:creator/>
  <cp:keywords/>
  <dc:description/>
  <cp:lastModifiedBy/>
  <cp:revision>1</cp:revision>
  <cp:lastPrinted>1900-01-01T05:00:00Z</cp:lastPrinted>
  <dcterms:created xsi:type="dcterms:W3CDTF">2025-11-07T14:29:00Z</dcterms:created>
  <dcterms:modified xsi:type="dcterms:W3CDTF">2025-11-07T14:30:00Z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12475057.9</vt:lpwstr>
  </property>
  <property fmtid="{D5CDD505-2E9C-101B-9397-08002B2CF9AE}" pid="3" name="DocXDocID">
    <vt:lpwstr>23235876.11</vt:lpwstr>
  </property>
  <property fmtid="{D5CDD505-2E9C-101B-9397-08002B2CF9AE}" pid="4" name="DocXFormat">
    <vt:lpwstr>Blakes DocID</vt:lpwstr>
  </property>
  <property fmtid="{D5CDD505-2E9C-101B-9397-08002B2CF9AE}" pid="5" name="DocXLocation">
    <vt:lpwstr>End of Document</vt:lpwstr>
  </property>
  <property fmtid="{D5CDD505-2E9C-101B-9397-08002B2CF9AE}" pid="6" name="EMAIL_OWNER_ADDRESS">
    <vt:lpwstr>MBAAmdSkHYIBgFuEgbS80HUXquCpXJlbj9raKW/YChhABJXtJrtANCAe6y74iNlLveL+DNE6lkQ6wgw=</vt:lpwstr>
  </property>
  <property fmtid="{D5CDD505-2E9C-101B-9397-08002B2CF9AE}" pid="7" name="MAIL_MSG_ID1">
    <vt:lpwstr>UFAAhWon0ndq8EzpP3jmIJbS+9yP47F5DVjURd0uOIzUuPmvboNN7FT6mZOyRKJlnA5NPo15dMZNK2N5
uTxAPgLNOsMHZilsV7FLN7WNFyPNPYTaARMMUreRmUwkLr9/hpTxqtnCObKdjiRcno7NapFbbaWo
hBhx8prfecqsTnYL/e8SIppeYn4w2ioDrx1ltQd/jvjaSdb5UN/x1K+6Oz/8wB0+TYBmlg5De+2X
tru+w1K8l3dzgfUXo</vt:lpwstr>
  </property>
  <property fmtid="{D5CDD505-2E9C-101B-9397-08002B2CF9AE}" pid="8" name="MAIL_MSG_ID2">
    <vt:lpwstr>H+fJrzY++oDj+oixmk50EkTceKw+BKPqfE/f9OHze634y7U/M9xOVNcvr67
CZrlsB7py7eOV6etPiGUilK2Qcw=</vt:lpwstr>
  </property>
  <property fmtid="{D5CDD505-2E9C-101B-9397-08002B2CF9AE}" pid="9" name="RESPONSE_SENDER_NAME">
    <vt:lpwstr>sAAA4E8dREqJqIpezPKJ2pRyVt4Mr6gXIfNozZOkWf4PNZs=</vt:lpwstr>
  </property>
  <property fmtid="{D5CDD505-2E9C-101B-9397-08002B2CF9AE}" pid="10" name="GrammarlyDocumentId">
    <vt:lpwstr>c98abfc3718e6a08e78e9c3cf9755f2563306eec192ba3876d73861ffc93f485</vt:lpwstr>
  </property>
</Properties>
</file>